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bidiVisual/>
        <w:tblW w:w="10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1"/>
        <w:gridCol w:w="2835"/>
      </w:tblGrid>
      <w:tr w:rsidR="00127689" w:rsidRPr="00767051" w:rsidTr="002F5FE3">
        <w:trPr>
          <w:trHeight w:val="111"/>
        </w:trPr>
        <w:tc>
          <w:tcPr>
            <w:tcW w:w="7991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7689" w:rsidRPr="00767051" w:rsidRDefault="00127689" w:rsidP="002F5FE3">
            <w:pPr>
              <w:spacing w:line="221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767051">
              <w:rPr>
                <w:rFonts w:cs="B Titr"/>
                <w:color w:val="000000"/>
                <w:sz w:val="20"/>
                <w:szCs w:val="20"/>
                <w:rtl/>
              </w:rPr>
              <w:tab/>
            </w:r>
            <w:r w:rsidRPr="00767051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نــوع فعاليــت  آموزشــــی   </w:t>
            </w:r>
          </w:p>
        </w:tc>
        <w:tc>
          <w:tcPr>
            <w:tcW w:w="2835" w:type="dxa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C0C0C0"/>
            <w:vAlign w:val="center"/>
          </w:tcPr>
          <w:p w:rsidR="00127689" w:rsidRPr="00767051" w:rsidRDefault="00127689" w:rsidP="002F5FE3">
            <w:pPr>
              <w:pStyle w:val="Heading5"/>
              <w:spacing w:line="221" w:lineRule="auto"/>
              <w:rPr>
                <w:rFonts w:cs="B Titr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767051">
              <w:rPr>
                <w:rFonts w:cs="B Titr" w:hint="cs"/>
                <w:b w:val="0"/>
                <w:bCs w:val="0"/>
                <w:color w:val="000000"/>
                <w:sz w:val="20"/>
                <w:szCs w:val="20"/>
                <w:rtl/>
              </w:rPr>
              <w:t>روز ـ  ماه  ـ  سال</w:t>
            </w:r>
          </w:p>
        </w:tc>
      </w:tr>
      <w:tr w:rsidR="006B1994" w:rsidRPr="00767051" w:rsidTr="002F5FE3">
        <w:trPr>
          <w:trHeight w:val="129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6B1994" w:rsidRPr="00767051" w:rsidRDefault="00E0107A" w:rsidP="002F5FE3">
            <w:pPr>
              <w:spacing w:line="220" w:lineRule="auto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آخرین مهلت درخواست دروس سرویسی از سایر دانشگاهها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6B1994" w:rsidRPr="00767051" w:rsidRDefault="00866E24" w:rsidP="002F5FE3">
            <w:pPr>
              <w:spacing w:line="22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25/10/98</w:t>
            </w:r>
          </w:p>
        </w:tc>
      </w:tr>
      <w:tr w:rsidR="00E0107A" w:rsidRPr="00767051" w:rsidTr="002F5FE3">
        <w:trPr>
          <w:trHeight w:val="345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0" w:lineRule="auto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آخرین مهلت اخذ مجوز تدریس برای اساتید مدعو از شورای آموزشی </w:t>
            </w:r>
            <w:r w:rsidR="00866E24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و شورای تحصیلات تکمیلی 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دانشگاه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در تمامی مقاطع تحصیلی (کارشناسی </w:t>
            </w: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  <w:lang w:bidi="ar-SA"/>
              </w:rPr>
              <w:t>–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کارشناسی ارشد </w:t>
            </w:r>
            <w:r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  <w:lang w:bidi="ar-SA"/>
              </w:rPr>
              <w:t>–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دکتری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866E24" w:rsidP="002F5FE3">
            <w:pPr>
              <w:spacing w:line="22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2/11/98</w:t>
            </w:r>
          </w:p>
        </w:tc>
      </w:tr>
      <w:tr w:rsidR="00E0107A" w:rsidRPr="00767051" w:rsidTr="002F5FE3">
        <w:trPr>
          <w:trHeight w:val="383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0" w:lineRule="auto"/>
              <w:rPr>
                <w:rFonts w:cs="B Nazanin"/>
                <w:color w:val="000000"/>
                <w:sz w:val="18"/>
                <w:szCs w:val="18"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آخرین مهلت تعریف دروس نیمسال دوم </w:t>
            </w:r>
            <w:r w:rsidR="00866E24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99-98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در سیستم سما توسط دانشکده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CA7EB1" w:rsidP="002F5FE3">
            <w:pPr>
              <w:spacing w:line="220" w:lineRule="auto"/>
              <w:jc w:val="center"/>
              <w:rPr>
                <w:rFonts w:cs="B Nazanin"/>
                <w:color w:val="000000"/>
                <w:sz w:val="16"/>
                <w:szCs w:val="16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4/11/98</w:t>
            </w:r>
          </w:p>
        </w:tc>
      </w:tr>
      <w:tr w:rsidR="00E0107A" w:rsidRPr="00767051" w:rsidTr="002F5FE3">
        <w:trPr>
          <w:trHeight w:val="2442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E0107A" w:rsidRPr="00767051" w:rsidRDefault="00282465" w:rsidP="00282465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انتخاب واحد نيمسال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اول</w:t>
            </w:r>
            <w:r w:rsidRPr="00784DB5">
              <w:rPr>
                <w:rFonts w:cs="MRT_Titr Collage" w:hint="cs"/>
                <w:color w:val="000000"/>
                <w:sz w:val="20"/>
                <w:szCs w:val="20"/>
                <w:rtl/>
                <w:lang w:bidi="ar-SA"/>
              </w:rPr>
              <w:t>( توسط خود دانشجو )</w:t>
            </w:r>
            <w:r w:rsidRPr="0068149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پس از مشورت با استاد راهنما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D5BB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بصورت اينترنتي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تا سقف مجاز</w:t>
            </w:r>
            <w:r w:rsidRPr="004D5BB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(برای دانشجویان کارشناسی: حداقل 12 واحد و حداکثر 20 واحد، معدل الف تا 24 واحد، ترم آخر تا 24 واحد، مشروطی تا 14 واحد)</w:t>
            </w:r>
            <w:r w:rsidRPr="00767051">
              <w:rPr>
                <w:rFonts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0107A" w:rsidRPr="00767051">
              <w:rPr>
                <w:rFonts w:cs="B Titr" w:hint="cs"/>
                <w:color w:val="000000"/>
                <w:sz w:val="18"/>
                <w:szCs w:val="18"/>
                <w:rtl/>
              </w:rPr>
              <w:t>طبق برنامه ذيل :</w:t>
            </w:r>
            <w:r w:rsidR="00E0107A" w:rsidRPr="00767051">
              <w:rPr>
                <w:rFonts w:cs="2  Jadid" w:hint="cs"/>
                <w:color w:val="000000"/>
                <w:sz w:val="18"/>
                <w:szCs w:val="18"/>
                <w:rtl/>
              </w:rPr>
              <w:t xml:space="preserve"> </w:t>
            </w:r>
          </w:p>
          <w:p w:rsidR="00E0107A" w:rsidRPr="00282465" w:rsidRDefault="00E0107A" w:rsidP="00CA7EB1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282465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دانشجويان تحصيلات تكميلي روز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سه </w:t>
            </w:r>
            <w:r w:rsidRPr="00282465">
              <w:rPr>
                <w:rFonts w:cs="B Nazanin" w:hint="cs"/>
                <w:color w:val="000000"/>
                <w:sz w:val="18"/>
                <w:szCs w:val="18"/>
                <w:rtl/>
              </w:rPr>
              <w:t>شنبه مورخ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8</w:t>
            </w:r>
            <w:r w:rsidRPr="00282465">
              <w:rPr>
                <w:rFonts w:cs="B Nazanin" w:hint="cs"/>
                <w:color w:val="000000"/>
                <w:sz w:val="18"/>
                <w:szCs w:val="18"/>
                <w:rtl/>
              </w:rPr>
              <w:t>/11/9</w:t>
            </w:r>
            <w:r w:rsidR="00866E24" w:rsidRPr="00282465">
              <w:rPr>
                <w:rFonts w:cs="B Nazanin" w:hint="cs"/>
                <w:color w:val="000000"/>
                <w:sz w:val="18"/>
                <w:szCs w:val="18"/>
                <w:rtl/>
              </w:rPr>
              <w:t>8</w:t>
            </w:r>
            <w:r w:rsidRPr="00282465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از ساعت </w:t>
            </w:r>
            <w:r w:rsidR="00594F14" w:rsidRPr="00EE39A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11</w:t>
            </w:r>
            <w:r w:rsidRPr="00282465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صبح لغایت 24</w:t>
            </w:r>
          </w:p>
          <w:p w:rsidR="00E0107A" w:rsidRPr="00767051" w:rsidRDefault="00E0107A" w:rsidP="00CA7EB1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وروديهاي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9</w:t>
            </w:r>
            <w:r w:rsidR="00866E24">
              <w:rPr>
                <w:rFonts w:cs="B Nazanin" w:hint="cs"/>
                <w:color w:val="000000"/>
                <w:sz w:val="18"/>
                <w:szCs w:val="18"/>
                <w:rtl/>
              </w:rPr>
              <w:t>5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و ماقبل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و کارشناسی ناپیوسته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علوم آزمايشگاهي دامپزشكي وروديهاي </w:t>
            </w:r>
            <w:r w:rsidR="001A7D4C">
              <w:rPr>
                <w:rFonts w:cs="B Nazanin" w:hint="cs"/>
                <w:color w:val="000000"/>
                <w:sz w:val="18"/>
                <w:szCs w:val="18"/>
                <w:rtl/>
              </w:rPr>
              <w:t>9</w:t>
            </w:r>
            <w:r w:rsidR="00866E24">
              <w:rPr>
                <w:rFonts w:cs="B Nazanin" w:hint="cs"/>
                <w:color w:val="000000"/>
                <w:sz w:val="18"/>
                <w:szCs w:val="18"/>
                <w:rtl/>
              </w:rPr>
              <w:t>7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روز شنبه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5</w:t>
            </w:r>
            <w:r w:rsidR="00342255">
              <w:rPr>
                <w:rFonts w:cs="B Nazanin" w:hint="cs"/>
                <w:color w:val="000000"/>
                <w:sz w:val="18"/>
                <w:szCs w:val="18"/>
                <w:rtl/>
              </w:rPr>
              <w:t>/11/</w:t>
            </w:r>
            <w:r w:rsidR="00BE4787">
              <w:rPr>
                <w:rFonts w:cs="B Nazanin" w:hint="cs"/>
                <w:color w:val="000000"/>
                <w:sz w:val="18"/>
                <w:szCs w:val="18"/>
                <w:rtl/>
              </w:rPr>
              <w:t>98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از ساعت 9 صبح لغایت 24 </w:t>
            </w:r>
          </w:p>
          <w:p w:rsidR="00E0107A" w:rsidRPr="00767051" w:rsidRDefault="00E0107A" w:rsidP="00CA7EB1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ورودی های 9</w:t>
            </w:r>
            <w:r w:rsidR="00BE4787">
              <w:rPr>
                <w:rFonts w:cs="B Nazanin" w:hint="cs"/>
                <w:color w:val="000000"/>
                <w:sz w:val="18"/>
                <w:szCs w:val="18"/>
                <w:rtl/>
              </w:rPr>
              <w:t>6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روز 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یک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شنبه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6</w:t>
            </w:r>
            <w:r w:rsidR="00BE4787">
              <w:rPr>
                <w:rFonts w:cs="B Nazanin" w:hint="cs"/>
                <w:color w:val="000000"/>
                <w:sz w:val="18"/>
                <w:szCs w:val="18"/>
                <w:rtl/>
              </w:rPr>
              <w:t>/11/98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از ساعت 9 صبح لغايت ساعت 24</w:t>
            </w:r>
          </w:p>
          <w:p w:rsidR="00E0107A" w:rsidRPr="00767051" w:rsidRDefault="00E0107A" w:rsidP="00CA7EB1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وروديهاي 9</w:t>
            </w:r>
            <w:r w:rsidR="00BE4787">
              <w:rPr>
                <w:rFonts w:cs="B Nazanin" w:hint="cs"/>
                <w:color w:val="000000"/>
                <w:sz w:val="18"/>
                <w:szCs w:val="18"/>
                <w:rtl/>
              </w:rPr>
              <w:t>7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روز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دو</w:t>
            </w:r>
            <w:r w:rsidR="00342255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شنبه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7</w:t>
            </w:r>
            <w:r w:rsidR="00342255">
              <w:rPr>
                <w:rFonts w:cs="B Nazanin" w:hint="cs"/>
                <w:color w:val="000000"/>
                <w:sz w:val="18"/>
                <w:szCs w:val="18"/>
                <w:rtl/>
              </w:rPr>
              <w:t>/11/9</w:t>
            </w:r>
            <w:r w:rsidR="00BE4787">
              <w:rPr>
                <w:rFonts w:cs="B Nazanin" w:hint="cs"/>
                <w:color w:val="000000"/>
                <w:sz w:val="18"/>
                <w:szCs w:val="18"/>
                <w:rtl/>
              </w:rPr>
              <w:t>8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از ساعت 9 صبح لغايت ساعت 24</w:t>
            </w:r>
          </w:p>
          <w:p w:rsidR="00E0107A" w:rsidRPr="00767051" w:rsidRDefault="00E0107A" w:rsidP="00CA7EB1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وروديهاي</w:t>
            </w:r>
            <w:r w:rsidR="00D8550B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مهر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9</w:t>
            </w:r>
            <w:r w:rsidR="007136C4">
              <w:rPr>
                <w:rFonts w:cs="B Nazanin" w:hint="cs"/>
                <w:color w:val="000000"/>
                <w:sz w:val="18"/>
                <w:szCs w:val="18"/>
                <w:rtl/>
              </w:rPr>
              <w:t>8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روز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سه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شنبه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8</w:t>
            </w:r>
            <w:r w:rsidR="00342255">
              <w:rPr>
                <w:rFonts w:cs="B Nazanin" w:hint="cs"/>
                <w:color w:val="000000"/>
                <w:sz w:val="18"/>
                <w:szCs w:val="18"/>
                <w:rtl/>
              </w:rPr>
              <w:t>/11/97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 از ساعت 9 صبح لغايت ساعت 24</w:t>
            </w:r>
          </w:p>
          <w:p w:rsidR="00E0107A" w:rsidRPr="004E574B" w:rsidRDefault="004E574B" w:rsidP="00CA7EB1">
            <w:pPr>
              <w:spacing w:line="221" w:lineRule="auto"/>
              <w:ind w:right="-113"/>
              <w:jc w:val="lowKashida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4E574B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دانشجويانيكه درايام مذكورموفق به انتخاب واحدنشده اند روز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چهارشنبه لغایت </w:t>
            </w:r>
            <w:r w:rsidRPr="004E574B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جمعه مورخ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11</w:t>
            </w:r>
            <w:r w:rsidRPr="004E574B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و </w:t>
            </w:r>
            <w:r w:rsidR="00CA7EB1">
              <w:rPr>
                <w:rFonts w:cs="B Nazanin" w:hint="cs"/>
                <w:color w:val="000000"/>
                <w:sz w:val="18"/>
                <w:szCs w:val="18"/>
                <w:rtl/>
              </w:rPr>
              <w:t>10 و 9</w:t>
            </w:r>
            <w:r w:rsidRPr="004E574B">
              <w:rPr>
                <w:rFonts w:cs="B Nazanin" w:hint="cs"/>
                <w:color w:val="000000"/>
                <w:sz w:val="18"/>
                <w:szCs w:val="18"/>
                <w:rtl/>
              </w:rPr>
              <w:t>/11/98 ازساعت 9 صبح لغايت ساعت 24</w:t>
            </w:r>
          </w:p>
          <w:p w:rsidR="004E574B" w:rsidRPr="00767051" w:rsidRDefault="004E574B" w:rsidP="004E574B">
            <w:pPr>
              <w:spacing w:line="221" w:lineRule="auto"/>
              <w:ind w:right="-113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وروديهاي بهمن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98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انتخاب واحد دسته جمعي توسط دانشكده و تحويل برگ انتخاب واحد به دانشجو </w:t>
            </w:r>
            <w:r w:rsidR="00EE39A7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در روز تحویل مدارک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CA7EB1" w:rsidP="00CA7EB1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5</w:t>
            </w:r>
            <w:r w:rsidR="002E7A08">
              <w:rPr>
                <w:rFonts w:cs="B Nazanin" w:hint="cs"/>
                <w:color w:val="000000"/>
                <w:sz w:val="16"/>
                <w:szCs w:val="16"/>
                <w:rtl/>
              </w:rPr>
              <w:t>/11/9</w:t>
            </w:r>
            <w:r w:rsidR="007136C4">
              <w:rPr>
                <w:rFonts w:cs="B Nazanin" w:hint="cs"/>
                <w:color w:val="000000"/>
                <w:sz w:val="16"/>
                <w:szCs w:val="16"/>
                <w:rtl/>
              </w:rPr>
              <w:t>8</w:t>
            </w:r>
            <w:r w:rsidR="00E0107A" w:rsidRPr="00767051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لغایت </w:t>
            </w:r>
            <w:r w:rsidR="007136C4">
              <w:rPr>
                <w:rFonts w:cs="B Nazanin" w:hint="cs"/>
                <w:color w:val="000000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</w:t>
            </w:r>
            <w:r w:rsidR="002E7A08">
              <w:rPr>
                <w:rFonts w:cs="B Nazanin" w:hint="cs"/>
                <w:color w:val="000000"/>
                <w:sz w:val="16"/>
                <w:szCs w:val="16"/>
                <w:rtl/>
              </w:rPr>
              <w:t>/11/9</w:t>
            </w:r>
            <w:r w:rsidR="007136C4">
              <w:rPr>
                <w:rFonts w:cs="B Nazanin" w:hint="cs"/>
                <w:color w:val="000000"/>
                <w:sz w:val="16"/>
                <w:szCs w:val="16"/>
                <w:rtl/>
              </w:rPr>
              <w:t>8</w:t>
            </w: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E0107A" w:rsidRPr="00767051" w:rsidTr="002F5FE3">
        <w:trPr>
          <w:trHeight w:val="149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مهلت درخواست مرخصي دانشجویان در نيمسال دوم </w:t>
            </w:r>
            <w:r w:rsidR="007136C4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99-98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46312C" w:rsidP="0046312C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5</w:t>
            </w:r>
            <w:r w:rsidR="00B664CF">
              <w:rPr>
                <w:rFonts w:cs="B Nazanin" w:hint="cs"/>
                <w:color w:val="000000"/>
                <w:sz w:val="16"/>
                <w:szCs w:val="16"/>
                <w:rtl/>
              </w:rPr>
              <w:t>/11/98 لغایت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23</w:t>
            </w:r>
            <w:r w:rsidR="00B664CF">
              <w:rPr>
                <w:rFonts w:cs="B Nazanin" w:hint="cs"/>
                <w:color w:val="000000"/>
                <w:sz w:val="16"/>
                <w:szCs w:val="16"/>
                <w:rtl/>
              </w:rPr>
              <w:t>/11/98</w:t>
            </w:r>
          </w:p>
        </w:tc>
      </w:tr>
      <w:tr w:rsidR="00E0107A" w:rsidRPr="00767051" w:rsidTr="002F5FE3">
        <w:trPr>
          <w:trHeight w:val="102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روئیت چک لیست انتخاب واحد نیمسال دوم توسط دانشجو و استاد راهنما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46312C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12</w:t>
            </w:r>
            <w:r w:rsidR="00B664CF">
              <w:rPr>
                <w:rFonts w:cs="B Nazanin" w:hint="cs"/>
                <w:color w:val="000000"/>
                <w:sz w:val="16"/>
                <w:szCs w:val="16"/>
                <w:rtl/>
              </w:rPr>
              <w:t>/11/98</w:t>
            </w:r>
          </w:p>
        </w:tc>
      </w:tr>
      <w:tr w:rsidR="00E0107A" w:rsidRPr="00767051" w:rsidTr="002F5FE3">
        <w:trPr>
          <w:trHeight w:val="380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شروع و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پايان كلاسها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46312C" w:rsidP="0046312C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12</w:t>
            </w:r>
            <w:r w:rsidR="00B664CF">
              <w:rPr>
                <w:rFonts w:cs="B Nazanin" w:hint="cs"/>
                <w:color w:val="000000"/>
                <w:sz w:val="16"/>
                <w:szCs w:val="16"/>
                <w:rtl/>
              </w:rPr>
              <w:t>/11/98 لغایت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14</w:t>
            </w:r>
            <w:r w:rsidR="00B664CF">
              <w:rPr>
                <w:rFonts w:cs="B Nazanin" w:hint="cs"/>
                <w:color w:val="000000"/>
                <w:sz w:val="16"/>
                <w:szCs w:val="16"/>
                <w:rtl/>
              </w:rPr>
              <w:t>/3/99</w:t>
            </w:r>
          </w:p>
        </w:tc>
      </w:tr>
      <w:tr w:rsidR="00E0107A" w:rsidRPr="00767051" w:rsidTr="002F5FE3">
        <w:trPr>
          <w:trHeight w:val="115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تعیین تکلیف کلاسهای کمتر از حد نصاب توسط دانشکده طبق مصوبه شورای آموزشی </w:t>
            </w:r>
            <w:r w:rsidR="00B664CF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و شورای تحصیلات تکمیلی دانشگاه</w:t>
            </w:r>
            <w:r w:rsidR="002C119E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46312C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19</w:t>
            </w:r>
            <w:r w:rsidR="002C119E">
              <w:rPr>
                <w:rFonts w:cs="B Nazanin" w:hint="cs"/>
                <w:color w:val="000000"/>
                <w:sz w:val="16"/>
                <w:szCs w:val="16"/>
                <w:rtl/>
              </w:rPr>
              <w:t>/11/98</w:t>
            </w:r>
          </w:p>
        </w:tc>
      </w:tr>
      <w:tr w:rsidR="00E0107A" w:rsidRPr="00767051" w:rsidTr="002F5FE3">
        <w:trPr>
          <w:trHeight w:val="197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E0107A" w:rsidRPr="00767051" w:rsidRDefault="008E5A43" w:rsidP="002F5FE3">
            <w:pPr>
              <w:spacing w:line="221" w:lineRule="auto"/>
              <w:jc w:val="lowKashida"/>
              <w:rPr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hint="cs"/>
                <w:color w:val="000000"/>
                <w:sz w:val="18"/>
                <w:szCs w:val="18"/>
                <w:rtl/>
                <w:lang w:bidi="ar-SA"/>
              </w:rPr>
              <w:t xml:space="preserve">تعریف دروس </w:t>
            </w:r>
            <w:r w:rsidR="002C119E">
              <w:rPr>
                <w:rFonts w:hint="cs"/>
                <w:color w:val="000000"/>
                <w:sz w:val="18"/>
                <w:szCs w:val="18"/>
                <w:rtl/>
                <w:lang w:bidi="ar-SA"/>
              </w:rPr>
              <w:t>اضافه</w:t>
            </w:r>
            <w:r>
              <w:rPr>
                <w:rFonts w:hint="cs"/>
                <w:color w:val="000000"/>
                <w:sz w:val="18"/>
                <w:szCs w:val="18"/>
                <w:rtl/>
                <w:lang w:bidi="ar-SA"/>
              </w:rPr>
              <w:t xml:space="preserve"> شده در سیستم سما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46312C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20</w:t>
            </w:r>
            <w:r w:rsidR="002C119E">
              <w:rPr>
                <w:rFonts w:cs="B Nazanin" w:hint="cs"/>
                <w:color w:val="000000"/>
                <w:sz w:val="16"/>
                <w:szCs w:val="16"/>
                <w:rtl/>
              </w:rPr>
              <w:t>/11/98</w:t>
            </w:r>
          </w:p>
        </w:tc>
      </w:tr>
      <w:tr w:rsidR="00E0107A" w:rsidRPr="00767051" w:rsidTr="002F5FE3">
        <w:trPr>
          <w:trHeight w:val="322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Pr="00767051" w:rsidRDefault="00E0107A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بررسی مشروطی های نیمسال اول توسط آموزش دانشکده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46312C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20</w:t>
            </w:r>
            <w:r w:rsidR="002C119E">
              <w:rPr>
                <w:rFonts w:cs="B Nazanin" w:hint="cs"/>
                <w:color w:val="000000"/>
                <w:sz w:val="16"/>
                <w:szCs w:val="16"/>
                <w:rtl/>
              </w:rPr>
              <w:t>/11/98</w:t>
            </w:r>
          </w:p>
          <w:p w:rsidR="00E0107A" w:rsidRPr="00767051" w:rsidRDefault="00E0107A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E0107A" w:rsidRPr="00767051" w:rsidTr="002F5FE3">
        <w:trPr>
          <w:trHeight w:val="399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E0107A" w:rsidRDefault="00E0107A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حذف و اضافه</w:t>
            </w:r>
            <w:r w:rsidRPr="00767051">
              <w:rPr>
                <w:rFonts w:cs="B Titr" w:hint="cs"/>
                <w:color w:val="000000"/>
                <w:sz w:val="18"/>
                <w:szCs w:val="18"/>
                <w:rtl/>
              </w:rPr>
              <w:t xml:space="preserve"> ( بصورت اينترنتي  )</w:t>
            </w:r>
            <w:r w:rsidRPr="00767051">
              <w:rPr>
                <w:rFonts w:cs="2  Jadid" w:hint="cs"/>
                <w:color w:val="000000"/>
                <w:sz w:val="18"/>
                <w:szCs w:val="18"/>
                <w:rtl/>
              </w:rPr>
              <w:t xml:space="preserve"> </w:t>
            </w:r>
            <w:r w:rsidR="00D8550B">
              <w:rPr>
                <w:rFonts w:cs="2  Jadid" w:hint="cs"/>
                <w:color w:val="000000"/>
                <w:sz w:val="18"/>
                <w:szCs w:val="18"/>
                <w:rtl/>
              </w:rPr>
              <w:t>توسط خود دانشجو</w:t>
            </w:r>
            <w:r w:rsidRPr="00767051">
              <w:rPr>
                <w:rFonts w:cs="2  Jadid" w:hint="cs"/>
                <w:color w:val="000000"/>
                <w:sz w:val="18"/>
                <w:szCs w:val="18"/>
                <w:rtl/>
              </w:rPr>
              <w:t xml:space="preserve"> </w:t>
            </w:r>
            <w:r w:rsidR="00A25CF7">
              <w:rPr>
                <w:rFonts w:cs="2  Jadid" w:hint="cs"/>
                <w:color w:val="000000"/>
                <w:sz w:val="18"/>
                <w:szCs w:val="18"/>
                <w:rtl/>
              </w:rPr>
              <w:t>طبق مقررات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</w:p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E0107A" w:rsidRPr="00767051" w:rsidRDefault="002C119E" w:rsidP="0046312C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2</w:t>
            </w:r>
            <w:r w:rsidR="0046312C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/11/98 لغایت</w:t>
            </w:r>
            <w:r w:rsidR="0046312C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23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/11/98</w:t>
            </w:r>
          </w:p>
        </w:tc>
      </w:tr>
      <w:tr w:rsidR="002F5FE3" w:rsidRPr="00767051" w:rsidTr="002F5FE3">
        <w:trPr>
          <w:trHeight w:val="315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2F5FE3" w:rsidRPr="00D66E4B" w:rsidRDefault="002F5FE3" w:rsidP="002F5FE3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اعلام لیست دانشجویان متقاضی انتخاب واحد از سایر دانشکده ها به مدیریت امور آموزشی جهت فعال نمودن توسط دانشکده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2F5FE3" w:rsidRDefault="0046312C" w:rsidP="0046312C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26</w:t>
            </w:r>
            <w:r w:rsidR="002F5FE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11</w:t>
            </w:r>
            <w:r w:rsidR="002F5FE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/98</w:t>
            </w:r>
          </w:p>
        </w:tc>
      </w:tr>
      <w:tr w:rsidR="002F5FE3" w:rsidRPr="00767051" w:rsidTr="002F5FE3">
        <w:trPr>
          <w:trHeight w:val="285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2F5FE3" w:rsidRPr="00D66E4B" w:rsidRDefault="002F5FE3" w:rsidP="00140C4B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انتخاب واحد دانشجویان متقاضی از سایر دانشکده ها طبق لیست ارسالی دانشکده در مورخه </w:t>
            </w:r>
            <w:r w:rsidR="00140C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26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EE39A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140C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/98</w:t>
            </w:r>
          </w:p>
        </w:tc>
        <w:tc>
          <w:tcPr>
            <w:tcW w:w="2835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2F5FE3" w:rsidRDefault="0046312C" w:rsidP="0046312C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27</w:t>
            </w:r>
            <w:r w:rsidR="002F5FE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/1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</w:t>
            </w:r>
            <w:r w:rsidR="002F5FE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/98</w:t>
            </w:r>
          </w:p>
        </w:tc>
      </w:tr>
      <w:tr w:rsidR="002F5FE3" w:rsidRPr="00767051" w:rsidTr="002F5FE3">
        <w:trPr>
          <w:trHeight w:val="449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آخرین مهلت بررسی وضعیت دانشجویان اعم از انتخاب کمتر از حدمجاز، بیشتر از حد مجاز، دو درس معارف اسلامی و عدم انتخاب واحد و اقدام در خصوص آنها توسط آموزش دانشکده و گزارش مکتوب به معاون آموزشی دانشکده</w:t>
            </w:r>
          </w:p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140C4B" w:rsidP="00140C4B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30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/1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/98</w:t>
            </w:r>
          </w:p>
          <w:p w:rsidR="002F5FE3" w:rsidRPr="00767051" w:rsidRDefault="002F5FE3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2F5FE3" w:rsidRPr="00767051" w:rsidTr="002F5FE3">
        <w:trPr>
          <w:trHeight w:val="334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تعطیلات عید نوروز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طبق مصوبه هیات رئیسه محترم دانشگاه</w:t>
            </w:r>
          </w:p>
        </w:tc>
      </w:tr>
      <w:tr w:rsidR="002F5FE3" w:rsidRPr="00767051" w:rsidTr="002F5FE3">
        <w:trPr>
          <w:trHeight w:val="255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تکمیل فرم مهمانی، مهمانی دائم و انتقال در سامانه وزارت علوم، تحقیقات و فناوری به آدرس </w:t>
            </w:r>
            <w:hyperlink r:id="rId6" w:history="1">
              <w:r w:rsidRPr="00767051">
                <w:rPr>
                  <w:rStyle w:val="Hyperlink"/>
                  <w:rFonts w:cs="B Nazanin"/>
                  <w:sz w:val="18"/>
                  <w:szCs w:val="18"/>
                  <w:lang w:bidi="ar-SA"/>
                </w:rPr>
                <w:t>www.msrt.gov.ir</w:t>
              </w:r>
            </w:hyperlink>
            <w:r w:rsidRPr="00767051">
              <w:rPr>
                <w:rFonts w:cs="B Nazani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1/2/99 لغایت31/2/99</w:t>
            </w:r>
          </w:p>
        </w:tc>
      </w:tr>
      <w:tr w:rsidR="002F5FE3" w:rsidRPr="00767051" w:rsidTr="002F5FE3">
        <w:trPr>
          <w:trHeight w:val="559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شروع و پايان تحويل فرم تغيير رشته و تغيير رشته توأم با انتقال به متقاضيان از طريق آموزش دانشكده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1/2/99 لغایت 31/2/99</w:t>
            </w:r>
          </w:p>
        </w:tc>
      </w:tr>
      <w:tr w:rsidR="002F5FE3" w:rsidRPr="00767051" w:rsidTr="002F5FE3">
        <w:trPr>
          <w:trHeight w:val="810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آخرین مهلت درخواست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حذف تکدرس نيمسال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اول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بصورت دستي در دانشكده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با رعايت ( مفاد ماده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12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آئين نامه آموزشي 91 و ماده 14 آیین نامه آموزشی 93 کارشناسی و ماده15 آیین نامه کارشناسی ارشد و تبصره 14 ماده 11 و بند ب تبصره 3 ماده 21آیین نامه یکپارچه آموزشی 97 )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 ثبت توسط مدیر آموزش دانشکده در سما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893846" w:rsidP="00893846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31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</w:rPr>
              <w:t>/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</w:rPr>
              <w:t>/99</w:t>
            </w:r>
          </w:p>
        </w:tc>
      </w:tr>
      <w:tr w:rsidR="002F5FE3" w:rsidRPr="00767051" w:rsidTr="002F5FE3">
        <w:trPr>
          <w:trHeight w:val="330"/>
        </w:trPr>
        <w:tc>
          <w:tcPr>
            <w:tcW w:w="7991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2F5FE3" w:rsidRDefault="002F5FE3" w:rsidP="002F5FE3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شروع ارزیابی دانشجویان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Default="00893846" w:rsidP="00893846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31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</w:rPr>
              <w:t>/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</w:rPr>
              <w:t>/99</w:t>
            </w:r>
          </w:p>
        </w:tc>
      </w:tr>
      <w:tr w:rsidR="002F5FE3" w:rsidRPr="00767051" w:rsidTr="002F5FE3">
        <w:trPr>
          <w:trHeight w:val="100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آخرين مهلت ثبت غيبت بيش از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حد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مجاز دانشجویان توسط دانشکده ها  در سما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893846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</w:t>
            </w:r>
            <w:r w:rsidR="00893846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0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/3/99</w:t>
            </w:r>
          </w:p>
        </w:tc>
      </w:tr>
      <w:tr w:rsidR="002F5FE3" w:rsidRPr="00767051" w:rsidTr="002F5FE3">
        <w:trPr>
          <w:trHeight w:val="20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</w:rPr>
              <w:t>امتحان دروس عملي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893846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</w:t>
            </w:r>
            <w:r w:rsidR="00893846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0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 xml:space="preserve">/3/99 لغایت </w:t>
            </w:r>
            <w:r w:rsidR="00893846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13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/3/99</w:t>
            </w:r>
          </w:p>
        </w:tc>
      </w:tr>
      <w:tr w:rsidR="002F5FE3" w:rsidRPr="00767051" w:rsidTr="002F5FE3">
        <w:trPr>
          <w:trHeight w:val="20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آخرین مهلت 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تحویل گزارش نهایی کار آزمایشگاهی نیمسال 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دوم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به استاد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6B53AF" w:rsidP="002F5FE3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13</w:t>
            </w:r>
            <w:r w:rsidR="002F5FE3">
              <w:rPr>
                <w:rFonts w:cs="B Nazanin" w:hint="cs"/>
                <w:color w:val="000000"/>
                <w:sz w:val="16"/>
                <w:szCs w:val="16"/>
                <w:rtl/>
                <w:lang w:bidi="ar-SA"/>
              </w:rPr>
              <w:t>/3/98</w:t>
            </w:r>
          </w:p>
        </w:tc>
      </w:tr>
      <w:tr w:rsidR="002F5FE3" w:rsidRPr="00767051" w:rsidTr="002F5FE3">
        <w:trPr>
          <w:trHeight w:val="1403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Default="002F5FE3" w:rsidP="002F5FE3">
            <w:pPr>
              <w:spacing w:before="60" w:line="221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048D1" wp14:editId="63765FAD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86360</wp:posOffset>
                      </wp:positionV>
                      <wp:extent cx="981075" cy="4445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FE3" w:rsidRPr="00280907" w:rsidRDefault="002F5FE3" w:rsidP="00581F1D">
                                  <w:pPr>
                                    <w:rPr>
                                      <w:rFonts w:cs="B Nazani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28090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>شروع امتحانات</w:t>
                                  </w:r>
                                  <w:r w:rsidRPr="00280907">
                                    <w:rPr>
                                      <w:rFonts w:cs="B Nazanin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280907">
                                    <w:rPr>
                                      <w:rFonts w:cs="B Nazanin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48D1" id="Rectangle 2" o:spid="_x0000_s1026" style="position:absolute;left:0;text-align:left;margin-left:299.6pt;margin-top:6.8pt;width:77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rsQIAAK8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" filled="f" stroked="f">
                      <v:textbox>
                        <w:txbxContent>
                          <w:p w:rsidR="002F5FE3" w:rsidRPr="00280907" w:rsidRDefault="002F5FE3" w:rsidP="00581F1D">
                            <w:pPr>
                              <w:rPr>
                                <w:rFonts w:cs="B Nazani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280907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شروع امتحانات</w:t>
                            </w:r>
                            <w:r w:rsidRPr="00280907">
                              <w:rPr>
                                <w:rFonts w:cs="B Nazanin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0907">
                              <w:rPr>
                                <w:rFonts w:cs="B Nazanin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 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الف :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دروس معارف  اسلامي سری اول </w:t>
            </w:r>
          </w:p>
          <w:p w:rsidR="002F5FE3" w:rsidRDefault="002F5FE3" w:rsidP="002F5FE3">
            <w:pPr>
              <w:spacing w:before="60" w:line="221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ب : </w:t>
            </w:r>
            <w:r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دروس معارف  اسلامي سری دوم، آشنايي با دفاع مقدس ، کارآفرینی ، سایر دروس اختیاری ارائه شده(ساعت 16-14)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وفارسي</w:t>
            </w:r>
            <w:r w:rsidRPr="00BC19E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(ساعت18-16)</w:t>
            </w:r>
          </w:p>
          <w:p w:rsidR="002F5FE3" w:rsidRPr="003A261F" w:rsidRDefault="002F5FE3" w:rsidP="002F5FE3">
            <w:pPr>
              <w:spacing w:line="221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2E2B2B">
              <w:rPr>
                <w:rFonts w:cs="B Nazanin" w:hint="cs"/>
                <w:b/>
                <w:bCs/>
                <w:color w:val="000000"/>
                <w:sz w:val="6"/>
                <w:szCs w:val="6"/>
                <w:rtl/>
              </w:rPr>
              <w:t xml:space="preserve">                                                              </w:t>
            </w:r>
            <w:r w:rsidRPr="003A261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</w:t>
            </w:r>
            <w:r w:rsidRPr="003A261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ج</w:t>
            </w:r>
            <w:r w:rsidRPr="003A261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:  پايه و اختصاصي   </w:t>
            </w:r>
          </w:p>
          <w:p w:rsidR="002F5FE3" w:rsidRPr="0068168A" w:rsidRDefault="002F5FE3" w:rsidP="002F5FE3">
            <w:pPr>
              <w:spacing w:line="221" w:lineRule="auto"/>
              <w:rPr>
                <w:rFonts w:cs="B Nazanin"/>
                <w:b/>
                <w:bCs/>
                <w:color w:val="000000"/>
                <w:sz w:val="2"/>
                <w:szCs w:val="2"/>
                <w:rtl/>
              </w:rPr>
            </w:pPr>
          </w:p>
          <w:p w:rsidR="002F5FE3" w:rsidRPr="00767051" w:rsidRDefault="002F5FE3" w:rsidP="002F5FE3">
            <w:pPr>
              <w:spacing w:line="221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  </w:t>
            </w:r>
            <w:r w:rsidRPr="00607FD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پايان</w:t>
            </w:r>
            <w:r w:rsidRPr="00607FD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امتحانات   :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093B88" w:rsidRPr="00093B88" w:rsidRDefault="006B53AF" w:rsidP="00093B88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17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3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/9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9</w:t>
            </w:r>
          </w:p>
          <w:p w:rsidR="00093B88" w:rsidRPr="00093B88" w:rsidRDefault="00093B88" w:rsidP="00093B88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093B88" w:rsidRPr="00093B88" w:rsidRDefault="006B53AF" w:rsidP="00093B88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19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3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/9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9</w:t>
            </w:r>
          </w:p>
          <w:p w:rsidR="00093B88" w:rsidRPr="00093B88" w:rsidRDefault="00093B88" w:rsidP="00093B88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:rsidR="00093B88" w:rsidRPr="00093B88" w:rsidRDefault="006B53AF" w:rsidP="00093B88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21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3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/9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9</w:t>
            </w:r>
          </w:p>
          <w:p w:rsidR="002F5FE3" w:rsidRPr="00767051" w:rsidRDefault="006B53AF" w:rsidP="006B53AF">
            <w:pPr>
              <w:spacing w:line="221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5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4</w:t>
            </w:r>
            <w:r w:rsidR="00093B88" w:rsidRPr="00093B88">
              <w:rPr>
                <w:rFonts w:cs="B Nazanin" w:hint="cs"/>
                <w:color w:val="000000"/>
                <w:sz w:val="16"/>
                <w:szCs w:val="16"/>
                <w:rtl/>
              </w:rPr>
              <w:t>/9</w:t>
            </w:r>
            <w:r w:rsidR="00093B88">
              <w:rPr>
                <w:rFonts w:cs="B Nazanin" w:hint="cs"/>
                <w:color w:val="000000"/>
                <w:sz w:val="16"/>
                <w:szCs w:val="16"/>
                <w:rtl/>
              </w:rPr>
              <w:t>9</w:t>
            </w:r>
          </w:p>
        </w:tc>
      </w:tr>
      <w:tr w:rsidR="002F5FE3" w:rsidRPr="00767051" w:rsidTr="002F5FE3">
        <w:trPr>
          <w:trHeight w:val="474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A25CF7" w:rsidRDefault="002F5FE3" w:rsidP="002F5FE3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آخرین مهلت ثبت موقت نمرات کارشناسی </w:t>
            </w:r>
            <w:r w:rsidRPr="00A25CF7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–</w:t>
            </w: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کارشناسی ارشد و دکتری نیمسال دوم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99-98</w:t>
            </w: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توسط اساتید محترم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A25CF7" w:rsidRDefault="00F3399B" w:rsidP="002F5FE3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12</w:t>
            </w:r>
            <w:r w:rsidR="002F5FE3"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/4/9</w:t>
            </w:r>
            <w:r w:rsidR="002F5FE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A25CF7" w:rsidRDefault="002F5FE3" w:rsidP="002F5FE3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آخرین مهلت ثبت نهایی نمرات  کارشناسی </w:t>
            </w:r>
            <w:r w:rsidRPr="00A25CF7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–</w:t>
            </w: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کارشناسی ارشد و دکتری نیمسال دوم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99-98</w:t>
            </w: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 توسط اساتید محترم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(معرفی به استاد، کارآموزی، پروژه و ...)</w:t>
            </w:r>
            <w:r w:rsidRPr="00A25CF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A25CF7" w:rsidRDefault="00F3399B" w:rsidP="002F5FE3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15</w:t>
            </w:r>
            <w:r w:rsidR="002F5FE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/4/99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شروع و پایان فرم ترم تابستانی برای ارائه به سایر دانشگاهها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F3399B" w:rsidP="00F3399B">
            <w:pPr>
              <w:spacing w:line="221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10</w:t>
            </w:r>
            <w:r w:rsidR="00916744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/3/99 لغایت 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18</w:t>
            </w:r>
            <w:r w:rsidR="00916744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/4/99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آخرین مهلت اعلام دانشجویان رتبه اول به امور آموزشی جهت اقدام در پرتال سازمان سنجش آموزش کشور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3122" w:rsidP="002F5FE3">
            <w:pPr>
              <w:spacing w:line="221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26/4/99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تعطیلات تابستانی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2F3122">
            <w:pPr>
              <w:spacing w:line="221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طبق مصوبه هیات رئیسه محترم دانشگاه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انتخاب واحد درس پروژه کارآموزی در تابستان توسط دانشکده ها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F3399B" w:rsidP="00F3399B">
            <w:pPr>
              <w:spacing w:line="221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18</w:t>
            </w:r>
            <w:r w:rsidR="002F5FE3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و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17</w:t>
            </w:r>
            <w:r w:rsidR="002F5FE3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/4/</w:t>
            </w:r>
            <w:r w:rsidR="002F3122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99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بررسی مشروطی های نیمسال دوم توسط دانشکده ها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2F3122">
            <w:pPr>
              <w:spacing w:line="221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هفته 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آخرتیر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 ماه 9</w:t>
            </w:r>
            <w:r w:rsidR="002F3122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</w:tr>
      <w:tr w:rsidR="002F5FE3" w:rsidRPr="00767051" w:rsidTr="002F5FE3">
        <w:trPr>
          <w:trHeight w:val="56"/>
        </w:trPr>
        <w:tc>
          <w:tcPr>
            <w:tcW w:w="7991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2F5FE3" w:rsidRPr="00767051" w:rsidRDefault="002F5FE3" w:rsidP="002F5FE3">
            <w:pPr>
              <w:spacing w:line="221" w:lineRule="auto"/>
              <w:jc w:val="lowKashida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آخرین مهلت 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 xml:space="preserve">ثبت </w:t>
            </w:r>
            <w:r w:rsidRPr="00767051"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نمرات کارآموزی و پروژه انتخاب شده در تابستان توسط اساتید محترم</w:t>
            </w:r>
          </w:p>
        </w:tc>
        <w:tc>
          <w:tcPr>
            <w:tcW w:w="2835" w:type="dxa"/>
            <w:tcBorders>
              <w:right w:val="thinThickThinSmallGap" w:sz="12" w:space="0" w:color="auto"/>
            </w:tcBorders>
            <w:vAlign w:val="center"/>
          </w:tcPr>
          <w:p w:rsidR="002F5FE3" w:rsidRPr="00767051" w:rsidRDefault="002F5FE3" w:rsidP="002F5FE3">
            <w:pPr>
              <w:spacing w:line="221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ar-SA"/>
              </w:rPr>
              <w:t>طبق مصوبات شورای آموزشی دانشگاه</w:t>
            </w:r>
          </w:p>
        </w:tc>
      </w:tr>
    </w:tbl>
    <w:p w:rsidR="002C2A22" w:rsidRPr="00767051" w:rsidRDefault="00127689" w:rsidP="0068168A">
      <w:pPr>
        <w:pStyle w:val="Heading2"/>
        <w:spacing w:line="221" w:lineRule="auto"/>
        <w:jc w:val="both"/>
        <w:rPr>
          <w:b w:val="0"/>
          <w:bCs w:val="0"/>
          <w:rtl/>
          <w:lang w:bidi="ar-SA"/>
        </w:rPr>
      </w:pPr>
      <w:r w:rsidRPr="00767051">
        <w:rPr>
          <w:rFonts w:cs="B Nazanin"/>
          <w:b w:val="0"/>
          <w:bCs w:val="0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0B9B9" wp14:editId="7881D0CF">
                <wp:simplePos x="0" y="0"/>
                <wp:positionH relativeFrom="column">
                  <wp:posOffset>198120</wp:posOffset>
                </wp:positionH>
                <wp:positionV relativeFrom="paragraph">
                  <wp:posOffset>-74779</wp:posOffset>
                </wp:positionV>
                <wp:extent cx="6515735" cy="640715"/>
                <wp:effectExtent l="19050" t="19050" r="37465" b="450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6407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CDCD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4B3" w:rsidRPr="0065428A" w:rsidRDefault="0065428A" w:rsidP="0068168A">
                            <w:pPr>
                              <w:spacing w:line="192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428A">
                              <w:rPr>
                                <w:rFonts w:cs="Andalus"/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65428A">
                              <w:rPr>
                                <w:rFonts w:cs="Andalus" w:hint="cs"/>
                                <w:b/>
                                <w:bCs/>
                                <w:sz w:val="20"/>
                                <w:szCs w:val="2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بسمه تعالي  </w:t>
                            </w:r>
                            <w:r w:rsidRPr="0065428A">
                              <w:rPr>
                                <w:rFonts w:cs="Andalus"/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022D7" w:rsidRPr="004022D7" w:rsidRDefault="0065428A" w:rsidP="00866E24">
                            <w:pPr>
                              <w:spacing w:line="192" w:lineRule="auto"/>
                              <w:ind w:left="-113" w:right="-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022D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تقويم آموزشی</w:t>
                            </w:r>
                            <w:r w:rsidR="00F174F3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0107A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022D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نيمسال </w:t>
                            </w:r>
                            <w:r w:rsidR="002A64A5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دوم</w:t>
                            </w:r>
                            <w:r w:rsidRPr="004022D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سالتحصيلی </w:t>
                            </w:r>
                            <w:r w:rsidR="00E962EA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866E2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4022D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ـ  13</w:t>
                            </w:r>
                            <w:r w:rsidR="003A7DF9" w:rsidRPr="004022D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866E2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Pr="004022D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دانشگاه تبريز</w:t>
                            </w:r>
                            <w:r w:rsidR="00EE39A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مصوبه شورای آموزشی دانشگاه مورخ 2/4/98</w:t>
                            </w:r>
                            <w:r w:rsidR="00A25CF7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3574B3" w:rsidRPr="004022D7" w:rsidRDefault="00FF3E59" w:rsidP="004022D7">
                            <w:pPr>
                              <w:spacing w:line="192" w:lineRule="auto"/>
                              <w:ind w:left="-113" w:right="-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574B3" w:rsidRPr="0065428A" w:rsidRDefault="00FF3E59" w:rsidP="003574B3">
                            <w:pPr>
                              <w:spacing w:line="192" w:lineRule="auto"/>
                              <w:ind w:left="-113" w:right="-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80"/>
                                <w:sz w:val="26"/>
                                <w:szCs w:val="26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0B9B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21" style="position:absolute;left:0;text-align:left;margin-left:15.6pt;margin-top:-5.9pt;width:513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" strokecolor="#099" strokeweight="4.5pt">
                <v:fill color2="#dcdcdc" rotate="t" focusposition=".5,.5" focussize="" focus="100%" type="gradientRadial"/>
                <v:stroke linestyle="thinThick"/>
                <v:shadow opacity=".5" offset="6pt,-6pt"/>
                <v:textbox>
                  <w:txbxContent>
                    <w:p w:rsidR="003574B3" w:rsidRPr="0065428A" w:rsidRDefault="0065428A" w:rsidP="0068168A">
                      <w:pPr>
                        <w:spacing w:line="192" w:lineRule="auto"/>
                        <w:jc w:val="center"/>
                        <w:rPr>
                          <w:rFonts w:cs="Andalus"/>
                          <w:b/>
                          <w:bCs/>
                          <w:sz w:val="22"/>
                          <w:szCs w:val="2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428A">
                        <w:rPr>
                          <w:rFonts w:cs="Andalus"/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65428A">
                        <w:rPr>
                          <w:rFonts w:cs="Andalus" w:hint="cs"/>
                          <w:b/>
                          <w:bCs/>
                          <w:sz w:val="20"/>
                          <w:szCs w:val="2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بسمه تعالي  </w:t>
                      </w:r>
                      <w:r w:rsidRPr="0065428A">
                        <w:rPr>
                          <w:rFonts w:cs="Andalus"/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022D7" w:rsidRPr="004022D7" w:rsidRDefault="0065428A" w:rsidP="00866E24">
                      <w:pPr>
                        <w:spacing w:line="192" w:lineRule="auto"/>
                        <w:ind w:left="-113" w:right="-113"/>
                        <w:jc w:val="center"/>
                        <w:rPr>
                          <w:rFonts w:cs="B Titr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022D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تقويم آموزشی</w:t>
                      </w:r>
                      <w:r w:rsidR="00F174F3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0107A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022D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نيمسال </w:t>
                      </w:r>
                      <w:r w:rsidR="002A64A5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دوم</w:t>
                      </w:r>
                      <w:r w:rsidRPr="004022D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سالتحصيلی </w:t>
                      </w:r>
                      <w:r w:rsidR="00E962EA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866E2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4022D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ـ  13</w:t>
                      </w:r>
                      <w:r w:rsidR="003A7DF9" w:rsidRPr="004022D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866E2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Pr="004022D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دانشگاه تبريز</w:t>
                      </w:r>
                      <w:r w:rsidR="00EE39A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مصوبه شورای آموزشی دانشگاه مورخ 2/4/98</w:t>
                      </w:r>
                      <w:r w:rsidR="00A25CF7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3574B3" w:rsidRPr="004022D7" w:rsidRDefault="00FF3E59" w:rsidP="004022D7">
                      <w:pPr>
                        <w:spacing w:line="192" w:lineRule="auto"/>
                        <w:ind w:left="-113" w:right="-113"/>
                        <w:jc w:val="center"/>
                        <w:rPr>
                          <w:rFonts w:cs="B Titr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574B3" w:rsidRPr="0065428A" w:rsidRDefault="00FF3E59" w:rsidP="003574B3">
                      <w:pPr>
                        <w:spacing w:line="192" w:lineRule="auto"/>
                        <w:ind w:left="-113" w:right="-113"/>
                        <w:jc w:val="center"/>
                        <w:rPr>
                          <w:rFonts w:cs="B Titr"/>
                          <w:b/>
                          <w:bCs/>
                          <w:color w:val="000080"/>
                          <w:sz w:val="26"/>
                          <w:szCs w:val="26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051">
        <w:rPr>
          <w:rFonts w:cs="B Nazanin"/>
          <w:b w:val="0"/>
          <w:bCs w:val="0"/>
          <w:noProof/>
          <w:color w:val="000000"/>
          <w:sz w:val="18"/>
          <w:szCs w:val="18"/>
          <w:rtl/>
        </w:rPr>
        <w:t xml:space="preserve"> </w:t>
      </w:r>
    </w:p>
    <w:p w:rsidR="002C2A22" w:rsidRPr="00767051" w:rsidRDefault="0065428A" w:rsidP="0068168A">
      <w:pPr>
        <w:spacing w:line="221" w:lineRule="auto"/>
        <w:jc w:val="center"/>
        <w:rPr>
          <w:rFonts w:cs="Titr"/>
          <w:szCs w:val="21"/>
          <w:rtl/>
        </w:rPr>
      </w:pPr>
      <w:r w:rsidRPr="00767051">
        <w:rPr>
          <w:rFonts w:hint="cs"/>
          <w:sz w:val="34"/>
          <w:szCs w:val="34"/>
          <w:rtl/>
        </w:rPr>
        <w:t xml:space="preserve"> </w:t>
      </w:r>
    </w:p>
    <w:p w:rsidR="002C2A22" w:rsidRPr="00767051" w:rsidRDefault="00FF3E59" w:rsidP="0068168A">
      <w:pPr>
        <w:spacing w:line="221" w:lineRule="auto"/>
        <w:jc w:val="center"/>
        <w:rPr>
          <w:rFonts w:cs="B Titr"/>
          <w:sz w:val="4"/>
          <w:szCs w:val="6"/>
          <w:u w:val="single"/>
          <w:rtl/>
        </w:rPr>
      </w:pPr>
    </w:p>
    <w:p w:rsidR="002C2A22" w:rsidRPr="00767051" w:rsidRDefault="00FF3E59" w:rsidP="0068168A">
      <w:pPr>
        <w:pStyle w:val="Heading7"/>
        <w:spacing w:line="221" w:lineRule="auto"/>
        <w:rPr>
          <w:rFonts w:cs="B Titr"/>
          <w:b w:val="0"/>
          <w:bCs w:val="0"/>
          <w:rtl/>
        </w:rPr>
      </w:pPr>
    </w:p>
    <w:p w:rsidR="00193997" w:rsidRPr="00767051" w:rsidRDefault="00FF3E59" w:rsidP="0068168A">
      <w:pPr>
        <w:spacing w:line="221" w:lineRule="auto"/>
        <w:ind w:left="480"/>
        <w:jc w:val="lowKashida"/>
        <w:rPr>
          <w:rFonts w:cs="Lotus"/>
          <w:color w:val="000000"/>
          <w:sz w:val="3"/>
          <w:szCs w:val="3"/>
        </w:rPr>
      </w:pPr>
    </w:p>
    <w:p w:rsidR="00C514C8" w:rsidRPr="00767051" w:rsidRDefault="0065428A" w:rsidP="005150C1">
      <w:pPr>
        <w:tabs>
          <w:tab w:val="num" w:pos="639"/>
        </w:tabs>
        <w:spacing w:line="221" w:lineRule="auto"/>
        <w:ind w:left="-28"/>
        <w:jc w:val="lowKashida"/>
        <w:rPr>
          <w:rFonts w:cs="B Lotus"/>
          <w:color w:val="000000"/>
          <w:sz w:val="17"/>
          <w:szCs w:val="17"/>
        </w:rPr>
      </w:pPr>
      <w:r w:rsidRPr="00767051">
        <w:rPr>
          <w:rFonts w:ascii="Wingdings 2" w:hAnsi="Wingdings 2" w:cs="Lotus"/>
          <w:color w:val="000000"/>
          <w:sz w:val="17"/>
          <w:szCs w:val="17"/>
        </w:rPr>
        <w:lastRenderedPageBreak/>
        <w:sym w:font="Wingdings 2" w:char="F097"/>
      </w:r>
      <w:r w:rsidRPr="00767051">
        <w:rPr>
          <w:rFonts w:cs="B Lotus" w:hint="cs"/>
          <w:color w:val="000000"/>
          <w:sz w:val="17"/>
          <w:szCs w:val="17"/>
          <w:rtl/>
        </w:rPr>
        <w:t xml:space="preserve">دانشجو پس از </w:t>
      </w:r>
      <w:r w:rsidR="00ED411F" w:rsidRPr="00767051">
        <w:rPr>
          <w:rFonts w:cs="B Lotus" w:hint="cs"/>
          <w:color w:val="000000"/>
          <w:sz w:val="17"/>
          <w:szCs w:val="17"/>
          <w:rtl/>
        </w:rPr>
        <w:t xml:space="preserve">مشاهده </w:t>
      </w:r>
      <w:r w:rsidRPr="00767051">
        <w:rPr>
          <w:rFonts w:cs="B Lotus" w:hint="cs"/>
          <w:color w:val="000000"/>
          <w:sz w:val="17"/>
          <w:szCs w:val="17"/>
          <w:rtl/>
        </w:rPr>
        <w:t>کارنامه هر نيمسال در صورت برخورد با مشکل خاص آموزشی نظير عدم درج نمره، قرارگرفتن در وضعيت اخراجی بر اساس ماده</w:t>
      </w:r>
      <w:r w:rsidR="00F02379" w:rsidRPr="00767051">
        <w:rPr>
          <w:rFonts w:cs="B Lotus" w:hint="cs"/>
          <w:color w:val="000000"/>
          <w:sz w:val="17"/>
          <w:szCs w:val="17"/>
          <w:rtl/>
        </w:rPr>
        <w:t xml:space="preserve"> 20 آیین نامه آموزش </w:t>
      </w:r>
      <w:r w:rsidR="005150C1" w:rsidRPr="00767051">
        <w:rPr>
          <w:rFonts w:cs="B Lotus" w:hint="cs"/>
          <w:color w:val="000000"/>
          <w:sz w:val="17"/>
          <w:szCs w:val="17"/>
          <w:rtl/>
        </w:rPr>
        <w:t>29</w:t>
      </w:r>
      <w:r w:rsidR="00F02379" w:rsidRPr="00767051">
        <w:rPr>
          <w:rFonts w:cs="B Lotus" w:hint="cs"/>
          <w:color w:val="000000"/>
          <w:sz w:val="17"/>
          <w:szCs w:val="17"/>
          <w:rtl/>
        </w:rPr>
        <w:t xml:space="preserve"> ، </w:t>
      </w:r>
      <w:r w:rsidR="005150C1" w:rsidRPr="00767051">
        <w:rPr>
          <w:rFonts w:cs="B Lotus" w:hint="cs"/>
          <w:color w:val="000000"/>
          <w:sz w:val="17"/>
          <w:szCs w:val="17"/>
          <w:rtl/>
        </w:rPr>
        <w:t>30</w:t>
      </w:r>
      <w:r w:rsidR="00F02379" w:rsidRPr="00767051">
        <w:rPr>
          <w:rFonts w:cs="B Lotus" w:hint="cs"/>
          <w:color w:val="000000"/>
          <w:sz w:val="17"/>
          <w:szCs w:val="17"/>
          <w:rtl/>
        </w:rPr>
        <w:t xml:space="preserve"> آیین نامه آموزشی</w:t>
      </w:r>
      <w:r w:rsidR="005150C1" w:rsidRPr="00767051">
        <w:rPr>
          <w:rFonts w:cs="B Lotus" w:hint="cs"/>
          <w:color w:val="000000"/>
          <w:sz w:val="17"/>
          <w:szCs w:val="17"/>
          <w:rtl/>
        </w:rPr>
        <w:t>........</w:t>
      </w:r>
      <w:r w:rsidRPr="00767051">
        <w:rPr>
          <w:rFonts w:cs="B Lotus" w:hint="cs"/>
          <w:color w:val="000000"/>
          <w:sz w:val="17"/>
          <w:szCs w:val="17"/>
          <w:rtl/>
        </w:rPr>
        <w:t xml:space="preserve">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. جهت رسيدگی سريع به درخواست دانشجو مديران محترم گروههای آموزشی در صورت تأييد حداکثر دو روز پس از تاريخ تقاضای دانشجو آنرا به دفتر معاون آموزشی دانشکده و يا مديرآموزش دانشکده ارسال خواهد نمود. بديهی است دانشجويانی که درموعد مقرر درخواست خود را ارائه ننمايند درخواست آنها مورد بررسی قرار نخواهد گرفت .</w:t>
      </w:r>
    </w:p>
    <w:p w:rsidR="00C514C8" w:rsidRPr="00767051" w:rsidRDefault="0065428A" w:rsidP="0068168A">
      <w:pPr>
        <w:tabs>
          <w:tab w:val="num" w:pos="639"/>
        </w:tabs>
        <w:spacing w:line="221" w:lineRule="auto"/>
        <w:ind w:left="-28"/>
        <w:jc w:val="lowKashida"/>
        <w:rPr>
          <w:rFonts w:cs="B Lotus"/>
          <w:color w:val="000000"/>
          <w:sz w:val="17"/>
          <w:szCs w:val="17"/>
          <w:rtl/>
        </w:rPr>
      </w:pPr>
      <w:r w:rsidRPr="00767051">
        <w:rPr>
          <w:rFonts w:ascii="Wingdings 2" w:hAnsi="Wingdings 2" w:cs="B Lotus"/>
          <w:color w:val="000000"/>
          <w:sz w:val="17"/>
          <w:szCs w:val="17"/>
        </w:rPr>
        <w:sym w:font="Wingdings 2" w:char="F097"/>
      </w:r>
      <w:r w:rsidRPr="00767051">
        <w:rPr>
          <w:rFonts w:cs="B Lotus" w:hint="cs"/>
          <w:color w:val="000000"/>
          <w:sz w:val="17"/>
          <w:szCs w:val="17"/>
          <w:rtl/>
        </w:rPr>
        <w:t>براساس مصوبه شورای آموزشی دانشگاه دروس عملی باکدمستقل، بصورت تکدرس و اضطراری قابل حذف نخواهد بود و در صورت</w:t>
      </w:r>
      <w:r w:rsidRPr="00767051">
        <w:rPr>
          <w:rFonts w:cs="B Lotus" w:hint="cs"/>
          <w:color w:val="000000"/>
          <w:sz w:val="17"/>
          <w:szCs w:val="17"/>
          <w:rtl/>
          <w:lang w:bidi="ar-SA"/>
        </w:rPr>
        <w:t xml:space="preserve"> </w:t>
      </w:r>
      <w:r w:rsidRPr="00767051">
        <w:rPr>
          <w:rFonts w:cs="B Lotus" w:hint="cs"/>
          <w:color w:val="000000"/>
          <w:sz w:val="17"/>
          <w:szCs w:val="17"/>
          <w:rtl/>
        </w:rPr>
        <w:t xml:space="preserve">عدم شرکت دانشجو در امتحان مربوطه نمره صفر درج خواهد شد. </w:t>
      </w:r>
    </w:p>
    <w:p w:rsidR="00683B5E" w:rsidRPr="00767051" w:rsidRDefault="0065428A" w:rsidP="0068168A">
      <w:pPr>
        <w:spacing w:line="221" w:lineRule="auto"/>
        <w:ind w:left="-28"/>
        <w:jc w:val="lowKashida"/>
        <w:rPr>
          <w:rFonts w:cs="B Lotus"/>
          <w:color w:val="000000"/>
          <w:sz w:val="17"/>
          <w:szCs w:val="17"/>
          <w:lang w:bidi="ar-SA"/>
        </w:rPr>
      </w:pPr>
      <w:r w:rsidRPr="00767051">
        <w:rPr>
          <w:rFonts w:ascii="Wingdings 2" w:hAnsi="Wingdings 2" w:cs="B Lotus"/>
          <w:color w:val="000000"/>
          <w:sz w:val="17"/>
          <w:szCs w:val="17"/>
        </w:rPr>
        <w:sym w:font="Wingdings 2" w:char="F097"/>
      </w:r>
      <w:r w:rsidRPr="00767051">
        <w:rPr>
          <w:rFonts w:cs="B Lotus" w:hint="cs"/>
          <w:color w:val="000000"/>
          <w:sz w:val="17"/>
          <w:szCs w:val="17"/>
          <w:rtl/>
        </w:rPr>
        <w:t>درصورتيکه دانشجوی</w:t>
      </w:r>
      <w:r w:rsidR="00E657E8" w:rsidRPr="00767051">
        <w:rPr>
          <w:rFonts w:cs="B Lotus" w:hint="cs"/>
          <w:color w:val="000000"/>
          <w:sz w:val="17"/>
          <w:szCs w:val="17"/>
          <w:rtl/>
        </w:rPr>
        <w:t>ان</w:t>
      </w:r>
      <w:r w:rsidRPr="00767051">
        <w:rPr>
          <w:rFonts w:cs="B Lotus" w:hint="cs"/>
          <w:color w:val="000000"/>
          <w:sz w:val="17"/>
          <w:szCs w:val="17"/>
          <w:rtl/>
        </w:rPr>
        <w:t xml:space="preserve"> مشروط دروس اضافی خودرا بطور اختياری حذف ننمايند ، آموزش دانشکده نسبت به حذف دروس اضافی ازآخرفرم انتخاب واحد اقدام خواهد نمود.</w:t>
      </w:r>
    </w:p>
    <w:p w:rsidR="001E7F12" w:rsidRPr="00767051" w:rsidRDefault="0065428A" w:rsidP="0068168A">
      <w:pPr>
        <w:spacing w:line="221" w:lineRule="auto"/>
        <w:ind w:left="-28"/>
        <w:jc w:val="lowKashida"/>
        <w:rPr>
          <w:rFonts w:cs="B Nazanin"/>
          <w:color w:val="000000"/>
          <w:sz w:val="17"/>
          <w:szCs w:val="17"/>
          <w:rtl/>
          <w:lang w:bidi="ar-SA"/>
        </w:rPr>
      </w:pPr>
      <w:r w:rsidRPr="00767051">
        <w:rPr>
          <w:rFonts w:ascii="Wingdings 2" w:hAnsi="Wingdings 2" w:cs="B Lotus"/>
          <w:color w:val="000000"/>
          <w:sz w:val="17"/>
          <w:szCs w:val="17"/>
          <w:lang w:bidi="ar-SA"/>
        </w:rPr>
        <w:sym w:font="Wingdings 2" w:char="F097"/>
      </w:r>
      <w:r w:rsidRPr="00767051">
        <w:rPr>
          <w:rFonts w:cs="B Lotus" w:hint="cs"/>
          <w:color w:val="000000"/>
          <w:sz w:val="17"/>
          <w:szCs w:val="17"/>
          <w:rtl/>
          <w:lang w:bidi="ar-SA"/>
        </w:rPr>
        <w:t>دانشجويان لازم است در انتخاب واحد پيش نياز دروس انتخابي و ضوابط دروس معارف</w:t>
      </w:r>
      <w:r w:rsidRPr="00767051">
        <w:rPr>
          <w:rFonts w:cs="B Titr" w:hint="cs"/>
          <w:color w:val="000000"/>
          <w:sz w:val="16"/>
          <w:szCs w:val="16"/>
          <w:u w:val="single"/>
          <w:rtl/>
          <w:lang w:bidi="ar-SA"/>
        </w:rPr>
        <w:t>(</w:t>
      </w:r>
      <w:r w:rsidRPr="00767051">
        <w:rPr>
          <w:rFonts w:cs="B Titr" w:hint="cs"/>
          <w:color w:val="000000"/>
          <w:sz w:val="14"/>
          <w:szCs w:val="14"/>
          <w:u w:val="single"/>
          <w:rtl/>
          <w:lang w:bidi="ar-SA"/>
        </w:rPr>
        <w:t xml:space="preserve">هر دانشجو فقط مجاز به انتخاب يك درس از دروس معارف اسلامي مي باشد در غير اينصورت طبق مصوبه شوراي آموزشي هر دو درس معارف اسلامي حذف خواهد شد </w:t>
      </w:r>
      <w:r w:rsidRPr="00767051">
        <w:rPr>
          <w:rFonts w:cs="B Titr" w:hint="cs"/>
          <w:color w:val="000000"/>
          <w:sz w:val="15"/>
          <w:szCs w:val="15"/>
          <w:rtl/>
          <w:lang w:bidi="ar-SA"/>
        </w:rPr>
        <w:t xml:space="preserve">) </w:t>
      </w:r>
      <w:r w:rsidRPr="00767051">
        <w:rPr>
          <w:rFonts w:cs="B Lotus" w:hint="cs"/>
          <w:color w:val="000000"/>
          <w:sz w:val="17"/>
          <w:szCs w:val="17"/>
          <w:rtl/>
          <w:lang w:bidi="ar-SA"/>
        </w:rPr>
        <w:t>را رعايت نمايند .</w:t>
      </w:r>
    </w:p>
    <w:p w:rsidR="0068168A" w:rsidRPr="00767051" w:rsidRDefault="0065428A" w:rsidP="0068168A">
      <w:pPr>
        <w:spacing w:line="221" w:lineRule="auto"/>
        <w:ind w:left="-28"/>
        <w:jc w:val="lowKashida"/>
        <w:rPr>
          <w:rFonts w:cs="B Nazanin"/>
          <w:color w:val="000000"/>
          <w:sz w:val="17"/>
          <w:szCs w:val="17"/>
          <w:rtl/>
        </w:rPr>
      </w:pPr>
      <w:r w:rsidRPr="00767051">
        <w:rPr>
          <w:rFonts w:cs="B Lotus" w:hint="cs"/>
          <w:color w:val="000000"/>
          <w:sz w:val="17"/>
          <w:szCs w:val="17"/>
          <w:rtl/>
          <w:lang w:bidi="ar-SA"/>
        </w:rPr>
        <w:t>تبصره : دانشجويان ترم آخر از اين امر مستثني هستند.</w:t>
      </w:r>
    </w:p>
    <w:p w:rsidR="005150C1" w:rsidRPr="00767051" w:rsidRDefault="005150C1" w:rsidP="005150C1">
      <w:pPr>
        <w:pStyle w:val="ListParagraph"/>
        <w:numPr>
          <w:ilvl w:val="0"/>
          <w:numId w:val="42"/>
        </w:numPr>
        <w:spacing w:line="221" w:lineRule="auto"/>
        <w:jc w:val="lowKashida"/>
        <w:rPr>
          <w:rFonts w:cs="B Nazanin"/>
          <w:color w:val="000000"/>
          <w:sz w:val="17"/>
          <w:szCs w:val="17"/>
          <w:rtl/>
        </w:rPr>
      </w:pPr>
      <w:r w:rsidRPr="00767051">
        <w:rPr>
          <w:rFonts w:cs="B Nazanin" w:hint="cs"/>
          <w:color w:val="000000"/>
          <w:sz w:val="17"/>
          <w:szCs w:val="17"/>
          <w:rtl/>
        </w:rPr>
        <w:t xml:space="preserve">دانشجویان متقاضی مرخصی تحصیلی باید در ایام مشخص شده در تقویم آموزشی اقدام نمایند در غیر این صورت بعد از حذف اضافه و در صورت داشتن درخواست دانشجو و داشتن مشکل خانوادگی و ... فقط حذف ترم </w:t>
      </w:r>
      <w:r w:rsidR="00761106" w:rsidRPr="00767051">
        <w:rPr>
          <w:rFonts w:cs="B Nazanin" w:hint="cs"/>
          <w:color w:val="000000"/>
          <w:sz w:val="17"/>
          <w:szCs w:val="17"/>
          <w:rtl/>
        </w:rPr>
        <w:t>خواهند شد که در انتخاب مجدد دروس مذکور باید هزینه پرداخت نمایند</w:t>
      </w:r>
    </w:p>
    <w:p w:rsidR="00D177F0" w:rsidRPr="00767051" w:rsidRDefault="00FF3E59" w:rsidP="0068168A">
      <w:pPr>
        <w:spacing w:line="221" w:lineRule="auto"/>
        <w:ind w:left="-28"/>
        <w:jc w:val="lowKashida"/>
        <w:rPr>
          <w:rFonts w:cs="B Titr"/>
          <w:color w:val="000000"/>
          <w:sz w:val="4"/>
          <w:szCs w:val="4"/>
          <w:lang w:bidi="ar-SA"/>
        </w:rPr>
      </w:pPr>
    </w:p>
    <w:p w:rsidR="003767A1" w:rsidRPr="00767051" w:rsidRDefault="00FF3E59" w:rsidP="0068168A">
      <w:pPr>
        <w:spacing w:line="221" w:lineRule="auto"/>
        <w:ind w:left="-29"/>
        <w:jc w:val="lowKashida"/>
        <w:rPr>
          <w:rFonts w:cs="Lotus"/>
          <w:color w:val="000000"/>
          <w:sz w:val="2"/>
          <w:szCs w:val="2"/>
          <w:rtl/>
          <w:lang w:bidi="ar-SA"/>
        </w:rPr>
      </w:pPr>
    </w:p>
    <w:tbl>
      <w:tblPr>
        <w:tblpPr w:leftFromText="180" w:rightFromText="180" w:vertAnchor="text" w:horzAnchor="margin" w:tblpY="-39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3969"/>
      </w:tblGrid>
      <w:tr w:rsidR="00FE018C" w:rsidRPr="00767051" w:rsidTr="00790F01">
        <w:trPr>
          <w:trHeight w:val="450"/>
        </w:trPr>
        <w:tc>
          <w:tcPr>
            <w:tcW w:w="3969" w:type="dxa"/>
            <w:shd w:val="clear" w:color="auto" w:fill="CCFFFF"/>
            <w:vAlign w:val="center"/>
          </w:tcPr>
          <w:p w:rsidR="001E7F12" w:rsidRPr="00767051" w:rsidRDefault="0065428A" w:rsidP="00790F01">
            <w:pPr>
              <w:pStyle w:val="Heading2"/>
              <w:spacing w:line="221" w:lineRule="auto"/>
              <w:jc w:val="center"/>
              <w:rPr>
                <w:rFonts w:cs="2  Esfehan"/>
                <w:b w:val="0"/>
                <w:bCs w:val="0"/>
                <w:i w:val="0"/>
                <w:iCs w:val="0"/>
                <w:color w:val="000000"/>
                <w:sz w:val="12"/>
                <w:szCs w:val="12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7051">
              <w:rPr>
                <w:rFonts w:cs="B Nazanin" w:hint="cs"/>
                <w:b w:val="0"/>
                <w:bCs w:val="0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تهيّه و تنظيم از</w:t>
            </w:r>
            <w:r w:rsidRPr="00767051">
              <w:rPr>
                <w:rFonts w:cs="2  Esfehan" w:hint="cs"/>
                <w:b w:val="0"/>
                <w:bCs w:val="0"/>
                <w:i w:val="0"/>
                <w:iCs w:val="0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767051">
              <w:rPr>
                <w:rFonts w:cs="2  Esfehan" w:hint="cs"/>
                <w:b w:val="0"/>
                <w:bCs w:val="0"/>
                <w:i w:val="0"/>
                <w:iCs w:val="0"/>
                <w:color w:val="000000"/>
                <w:sz w:val="14"/>
                <w:szCs w:val="14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767051">
              <w:rPr>
                <w:rFonts w:ascii="IranNastaliq" w:hAnsi="IranNastaliq" w:cs="B Titr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مديريت </w:t>
            </w:r>
            <w:r w:rsidRPr="00767051">
              <w:rPr>
                <w:rFonts w:ascii="IranNastaliq" w:hAnsi="IranNastaliq" w:cs="B Titr" w:hint="cs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767051">
              <w:rPr>
                <w:rFonts w:ascii="IranNastaliq" w:hAnsi="IranNastaliq" w:cs="B Titr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آموزشی دانشگاه</w:t>
            </w:r>
            <w:r w:rsidRPr="00767051">
              <w:rPr>
                <w:rFonts w:ascii="IranNastaliq" w:hAnsi="IranNastaliq" w:cs="B Titr"/>
                <w:b w:val="0"/>
                <w:bCs w:val="0"/>
                <w:i w:val="0"/>
                <w:iCs w:val="0"/>
                <w:color w:val="000000"/>
                <w:sz w:val="16"/>
                <w:szCs w:val="16"/>
                <w:u w:val="none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تبريز</w:t>
            </w:r>
          </w:p>
          <w:p w:rsidR="001E7F12" w:rsidRPr="00767051" w:rsidRDefault="00FF3E59" w:rsidP="0068168A">
            <w:pPr>
              <w:spacing w:line="221" w:lineRule="auto"/>
              <w:rPr>
                <w:rFonts w:cs="Lotus"/>
                <w:color w:val="000000"/>
                <w:sz w:val="2"/>
                <w:szCs w:val="2"/>
                <w:lang w:bidi="ar-SA"/>
              </w:rPr>
            </w:pPr>
          </w:p>
        </w:tc>
      </w:tr>
    </w:tbl>
    <w:p w:rsidR="00CB0E54" w:rsidRPr="00767051" w:rsidRDefault="00FF3E59" w:rsidP="004234DD">
      <w:pPr>
        <w:jc w:val="lowKashida"/>
        <w:rPr>
          <w:rFonts w:ascii="IranNastaliq" w:hAnsi="IranNastaliq" w:cs="IranNastaliq"/>
          <w:color w:val="000000"/>
          <w:sz w:val="18"/>
          <w:szCs w:val="18"/>
          <w:rtl/>
          <w:lang w:bidi="ar-SA"/>
        </w:rPr>
      </w:pPr>
    </w:p>
    <w:sectPr w:rsidR="00CB0E54" w:rsidRPr="00767051" w:rsidSect="004234DD">
      <w:pgSz w:w="11906" w:h="16838"/>
      <w:pgMar w:top="284" w:right="510" w:bottom="0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RT_Titr Collag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319"/>
    <w:multiLevelType w:val="hybridMultilevel"/>
    <w:tmpl w:val="CCE0507C"/>
    <w:lvl w:ilvl="0" w:tplc="1098E3F4">
      <w:start w:val="1"/>
      <w:numFmt w:val="bullet"/>
      <w:lvlText w:val="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 w:tplc="C0A40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8B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2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A2A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80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4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1FC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0F2B8C"/>
    <w:multiLevelType w:val="multilevel"/>
    <w:tmpl w:val="57F4A542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AEE"/>
    <w:multiLevelType w:val="multilevel"/>
    <w:tmpl w:val="69F4446C"/>
    <w:lvl w:ilvl="0">
      <w:start w:val="1"/>
      <w:numFmt w:val="bullet"/>
      <w:lvlText w:val=""/>
      <w:lvlJc w:val="left"/>
      <w:pPr>
        <w:tabs>
          <w:tab w:val="num" w:pos="39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179"/>
    <w:multiLevelType w:val="hybridMultilevel"/>
    <w:tmpl w:val="954899D4"/>
    <w:lvl w:ilvl="0" w:tplc="BAA876E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6C0B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06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EE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6B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B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0F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A7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1AF0"/>
    <w:multiLevelType w:val="hybridMultilevel"/>
    <w:tmpl w:val="3ACE3DB0"/>
    <w:lvl w:ilvl="0" w:tplc="F670A884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80BE6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C5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0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45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0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C0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6C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06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76E"/>
    <w:multiLevelType w:val="multilevel"/>
    <w:tmpl w:val="E6B65E74"/>
    <w:lvl w:ilvl="0">
      <w:start w:val="1"/>
      <w:numFmt w:val="bullet"/>
      <w:lvlText w:val="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76C"/>
    <w:multiLevelType w:val="hybridMultilevel"/>
    <w:tmpl w:val="E6B65E74"/>
    <w:lvl w:ilvl="0" w:tplc="44E0C272">
      <w:start w:val="1"/>
      <w:numFmt w:val="bullet"/>
      <w:lvlText w:val="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374B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CB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6F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9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6E5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0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2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ED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117"/>
    <w:multiLevelType w:val="hybridMultilevel"/>
    <w:tmpl w:val="A4F02BC2"/>
    <w:lvl w:ilvl="0" w:tplc="032E605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600196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83CC10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B1441546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9484377E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64E8ACC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3BC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EC1C892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3648DFE0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0432D08"/>
    <w:multiLevelType w:val="hybridMultilevel"/>
    <w:tmpl w:val="8026C87E"/>
    <w:lvl w:ilvl="0" w:tplc="DD6E6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E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C4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C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86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6D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64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E9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F2126"/>
    <w:multiLevelType w:val="hybridMultilevel"/>
    <w:tmpl w:val="B0A89770"/>
    <w:lvl w:ilvl="0" w:tplc="33A6D952">
      <w:start w:val="1"/>
      <w:numFmt w:val="decimal"/>
      <w:lvlText w:val="%1-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37880D98"/>
    <w:multiLevelType w:val="multilevel"/>
    <w:tmpl w:val="84203A2C"/>
    <w:lvl w:ilvl="0">
      <w:start w:val="1"/>
      <w:numFmt w:val="bullet"/>
      <w:lvlText w:val="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27D9"/>
    <w:multiLevelType w:val="hybridMultilevel"/>
    <w:tmpl w:val="0BBECE2A"/>
    <w:lvl w:ilvl="0" w:tplc="5412C50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98CE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24CE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040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8807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0448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D88C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A0DA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DA0B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C662D"/>
    <w:multiLevelType w:val="hybridMultilevel"/>
    <w:tmpl w:val="2D9C343C"/>
    <w:lvl w:ilvl="0" w:tplc="05980084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60CB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87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80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6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27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8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2F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4C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21F2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65D78"/>
    <w:multiLevelType w:val="multilevel"/>
    <w:tmpl w:val="2D9C343C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6106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5F45253"/>
    <w:multiLevelType w:val="multilevel"/>
    <w:tmpl w:val="E834B77A"/>
    <w:lvl w:ilvl="0">
      <w:start w:val="1"/>
      <w:numFmt w:val="bullet"/>
      <w:lvlText w:val="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1D82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B218D"/>
    <w:multiLevelType w:val="hybridMultilevel"/>
    <w:tmpl w:val="A8E60B6A"/>
    <w:lvl w:ilvl="0" w:tplc="B04CFF6A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1272E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2F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0F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2B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42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2A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6D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328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66D8"/>
    <w:multiLevelType w:val="hybridMultilevel"/>
    <w:tmpl w:val="84203A2C"/>
    <w:lvl w:ilvl="0" w:tplc="061A8C0C">
      <w:start w:val="1"/>
      <w:numFmt w:val="bullet"/>
      <w:lvlText w:val="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 w:tplc="4358F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04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00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6A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07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E1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28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83B19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EFD7EB6"/>
    <w:multiLevelType w:val="multilevel"/>
    <w:tmpl w:val="7F926556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85E9A"/>
    <w:multiLevelType w:val="hybridMultilevel"/>
    <w:tmpl w:val="E834B77A"/>
    <w:lvl w:ilvl="0" w:tplc="BEC8A056">
      <w:start w:val="1"/>
      <w:numFmt w:val="bullet"/>
      <w:lvlText w:val="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 w:tplc="A61E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A5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68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88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9CF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65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89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500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322B"/>
    <w:multiLevelType w:val="hybridMultilevel"/>
    <w:tmpl w:val="0088B966"/>
    <w:lvl w:ilvl="0" w:tplc="A71664A2">
      <w:numFmt w:val="bullet"/>
      <w:lvlText w:val=""/>
      <w:lvlJc w:val="left"/>
      <w:pPr>
        <w:ind w:left="33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5" w15:restartNumberingAfterBreak="0">
    <w:nsid w:val="55D91E7C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AA3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E67529C"/>
    <w:multiLevelType w:val="hybridMultilevel"/>
    <w:tmpl w:val="BDDE72BA"/>
    <w:lvl w:ilvl="0" w:tplc="F1ACEAB6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C79AF5F4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20AA925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6D523BC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964BF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36083CF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E90CAD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03AAD82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DD164AF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1925846"/>
    <w:multiLevelType w:val="hybridMultilevel"/>
    <w:tmpl w:val="57F4A542"/>
    <w:lvl w:ilvl="0" w:tplc="E398BE14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965A6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47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6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25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3E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7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2F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65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386B"/>
    <w:multiLevelType w:val="hybridMultilevel"/>
    <w:tmpl w:val="56D8247A"/>
    <w:lvl w:ilvl="0" w:tplc="D218A146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9744808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3703FD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4740F4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A14A5A0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87C199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3BC8BE6A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9FEA509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C6A6494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4914FF4"/>
    <w:multiLevelType w:val="hybridMultilevel"/>
    <w:tmpl w:val="11A2B3BA"/>
    <w:lvl w:ilvl="0" w:tplc="0BC2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C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0A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64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4D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8D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0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6A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74183"/>
    <w:multiLevelType w:val="hybridMultilevel"/>
    <w:tmpl w:val="11CC0DEC"/>
    <w:lvl w:ilvl="0" w:tplc="7ACED714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D6028762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F52801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22F0964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6672AC56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EF04EAF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829AE3E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D649938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9084C4C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7713085"/>
    <w:multiLevelType w:val="hybridMultilevel"/>
    <w:tmpl w:val="2E1AFAC8"/>
    <w:lvl w:ilvl="0" w:tplc="ADF88CB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CA7699F0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354FDF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81180F7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44B4057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DE5AD11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57E44E60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4C20E7A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E076D31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00D69DE"/>
    <w:multiLevelType w:val="hybridMultilevel"/>
    <w:tmpl w:val="69F4446C"/>
    <w:lvl w:ilvl="0" w:tplc="E8DCC87A">
      <w:start w:val="1"/>
      <w:numFmt w:val="bullet"/>
      <w:lvlText w:val=""/>
      <w:lvlJc w:val="left"/>
      <w:pPr>
        <w:tabs>
          <w:tab w:val="num" w:pos="397"/>
        </w:tabs>
        <w:ind w:left="510" w:hanging="510"/>
      </w:pPr>
      <w:rPr>
        <w:rFonts w:ascii="Wingdings" w:hAnsi="Wingdings" w:hint="default"/>
      </w:rPr>
    </w:lvl>
    <w:lvl w:ilvl="1" w:tplc="A57C3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F4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B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A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4E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46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66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A7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14CC9"/>
    <w:multiLevelType w:val="hybridMultilevel"/>
    <w:tmpl w:val="FED84C18"/>
    <w:lvl w:ilvl="0" w:tplc="05FAAEA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D61A2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85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85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E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E6C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AD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68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60ED9"/>
    <w:multiLevelType w:val="hybridMultilevel"/>
    <w:tmpl w:val="A8A8C678"/>
    <w:lvl w:ilvl="0" w:tplc="805603CC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103C4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C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28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CA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3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C5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CB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70D4D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83C2F"/>
    <w:multiLevelType w:val="hybridMultilevel"/>
    <w:tmpl w:val="07CA2E96"/>
    <w:lvl w:ilvl="0" w:tplc="7F509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048C896" w:tentative="1">
      <w:start w:val="1"/>
      <w:numFmt w:val="lowerLetter"/>
      <w:lvlText w:val="%2."/>
      <w:lvlJc w:val="left"/>
      <w:pPr>
        <w:ind w:left="1440" w:hanging="360"/>
      </w:pPr>
    </w:lvl>
    <w:lvl w:ilvl="2" w:tplc="C53AB3F6" w:tentative="1">
      <w:start w:val="1"/>
      <w:numFmt w:val="lowerRoman"/>
      <w:lvlText w:val="%3."/>
      <w:lvlJc w:val="right"/>
      <w:pPr>
        <w:ind w:left="2160" w:hanging="180"/>
      </w:pPr>
    </w:lvl>
    <w:lvl w:ilvl="3" w:tplc="7E6C73FE" w:tentative="1">
      <w:start w:val="1"/>
      <w:numFmt w:val="decimal"/>
      <w:lvlText w:val="%4."/>
      <w:lvlJc w:val="left"/>
      <w:pPr>
        <w:ind w:left="2880" w:hanging="360"/>
      </w:pPr>
    </w:lvl>
    <w:lvl w:ilvl="4" w:tplc="7480CE86" w:tentative="1">
      <w:start w:val="1"/>
      <w:numFmt w:val="lowerLetter"/>
      <w:lvlText w:val="%5."/>
      <w:lvlJc w:val="left"/>
      <w:pPr>
        <w:ind w:left="3600" w:hanging="360"/>
      </w:pPr>
    </w:lvl>
    <w:lvl w:ilvl="5" w:tplc="8C5041DA" w:tentative="1">
      <w:start w:val="1"/>
      <w:numFmt w:val="lowerRoman"/>
      <w:lvlText w:val="%6."/>
      <w:lvlJc w:val="right"/>
      <w:pPr>
        <w:ind w:left="4320" w:hanging="180"/>
      </w:pPr>
    </w:lvl>
    <w:lvl w:ilvl="6" w:tplc="D472B2A6" w:tentative="1">
      <w:start w:val="1"/>
      <w:numFmt w:val="decimal"/>
      <w:lvlText w:val="%7."/>
      <w:lvlJc w:val="left"/>
      <w:pPr>
        <w:ind w:left="5040" w:hanging="360"/>
      </w:pPr>
    </w:lvl>
    <w:lvl w:ilvl="7" w:tplc="0044986A" w:tentative="1">
      <w:start w:val="1"/>
      <w:numFmt w:val="lowerLetter"/>
      <w:lvlText w:val="%8."/>
      <w:lvlJc w:val="left"/>
      <w:pPr>
        <w:ind w:left="5760" w:hanging="360"/>
      </w:pPr>
    </w:lvl>
    <w:lvl w:ilvl="8" w:tplc="9A566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632C2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E5F49"/>
    <w:multiLevelType w:val="hybridMultilevel"/>
    <w:tmpl w:val="97A4F306"/>
    <w:lvl w:ilvl="0" w:tplc="4418A908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C7C1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E0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0D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2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CE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F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3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C5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0F95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EB4111A"/>
    <w:multiLevelType w:val="hybridMultilevel"/>
    <w:tmpl w:val="7F926556"/>
    <w:lvl w:ilvl="0" w:tplc="04D2529E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D7742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6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8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EA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763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8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8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C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"/>
  </w:num>
  <w:num w:numId="5">
    <w:abstractNumId w:val="12"/>
  </w:num>
  <w:num w:numId="6">
    <w:abstractNumId w:val="40"/>
  </w:num>
  <w:num w:numId="7">
    <w:abstractNumId w:val="32"/>
  </w:num>
  <w:num w:numId="8">
    <w:abstractNumId w:val="16"/>
  </w:num>
  <w:num w:numId="9">
    <w:abstractNumId w:val="31"/>
  </w:num>
  <w:num w:numId="10">
    <w:abstractNumId w:val="26"/>
  </w:num>
  <w:num w:numId="11">
    <w:abstractNumId w:val="29"/>
  </w:num>
  <w:num w:numId="12">
    <w:abstractNumId w:val="30"/>
  </w:num>
  <w:num w:numId="13">
    <w:abstractNumId w:val="9"/>
  </w:num>
  <w:num w:numId="14">
    <w:abstractNumId w:val="4"/>
  </w:num>
  <w:num w:numId="15">
    <w:abstractNumId w:val="35"/>
  </w:num>
  <w:num w:numId="16">
    <w:abstractNumId w:val="13"/>
  </w:num>
  <w:num w:numId="17">
    <w:abstractNumId w:val="15"/>
  </w:num>
  <w:num w:numId="18">
    <w:abstractNumId w:val="5"/>
  </w:num>
  <w:num w:numId="19">
    <w:abstractNumId w:val="25"/>
  </w:num>
  <w:num w:numId="20">
    <w:abstractNumId w:val="7"/>
  </w:num>
  <w:num w:numId="21">
    <w:abstractNumId w:val="6"/>
  </w:num>
  <w:num w:numId="22">
    <w:abstractNumId w:val="28"/>
  </w:num>
  <w:num w:numId="23">
    <w:abstractNumId w:val="36"/>
  </w:num>
  <w:num w:numId="24">
    <w:abstractNumId w:val="41"/>
  </w:num>
  <w:num w:numId="25">
    <w:abstractNumId w:val="22"/>
  </w:num>
  <w:num w:numId="26">
    <w:abstractNumId w:val="33"/>
  </w:num>
  <w:num w:numId="27">
    <w:abstractNumId w:val="14"/>
  </w:num>
  <w:num w:numId="28">
    <w:abstractNumId w:val="34"/>
  </w:num>
  <w:num w:numId="29">
    <w:abstractNumId w:val="18"/>
  </w:num>
  <w:num w:numId="30">
    <w:abstractNumId w:val="19"/>
  </w:num>
  <w:num w:numId="31">
    <w:abstractNumId w:val="38"/>
  </w:num>
  <w:num w:numId="32">
    <w:abstractNumId w:val="39"/>
  </w:num>
  <w:num w:numId="33">
    <w:abstractNumId w:val="3"/>
  </w:num>
  <w:num w:numId="34">
    <w:abstractNumId w:val="23"/>
  </w:num>
  <w:num w:numId="35">
    <w:abstractNumId w:val="17"/>
  </w:num>
  <w:num w:numId="36">
    <w:abstractNumId w:val="0"/>
  </w:num>
  <w:num w:numId="37">
    <w:abstractNumId w:val="2"/>
  </w:num>
  <w:num w:numId="38">
    <w:abstractNumId w:val="20"/>
  </w:num>
  <w:num w:numId="39">
    <w:abstractNumId w:val="11"/>
  </w:num>
  <w:num w:numId="40">
    <w:abstractNumId w:val="37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C"/>
    <w:rsid w:val="0000414E"/>
    <w:rsid w:val="000063C8"/>
    <w:rsid w:val="00007F42"/>
    <w:rsid w:val="00010BD8"/>
    <w:rsid w:val="00033140"/>
    <w:rsid w:val="00033604"/>
    <w:rsid w:val="000417F9"/>
    <w:rsid w:val="00053E18"/>
    <w:rsid w:val="00093B88"/>
    <w:rsid w:val="000955AD"/>
    <w:rsid w:val="000A447F"/>
    <w:rsid w:val="000B58D4"/>
    <w:rsid w:val="000C1366"/>
    <w:rsid w:val="00103510"/>
    <w:rsid w:val="00127689"/>
    <w:rsid w:val="00140C4B"/>
    <w:rsid w:val="00140ED4"/>
    <w:rsid w:val="0014183D"/>
    <w:rsid w:val="00150633"/>
    <w:rsid w:val="001630C2"/>
    <w:rsid w:val="00176951"/>
    <w:rsid w:val="0019004E"/>
    <w:rsid w:val="00192649"/>
    <w:rsid w:val="001A7D4C"/>
    <w:rsid w:val="001C1D0D"/>
    <w:rsid w:val="001C3A2A"/>
    <w:rsid w:val="001D0C8B"/>
    <w:rsid w:val="001F7FD0"/>
    <w:rsid w:val="002677BD"/>
    <w:rsid w:val="00282465"/>
    <w:rsid w:val="002A64A5"/>
    <w:rsid w:val="002A69D5"/>
    <w:rsid w:val="002B6B77"/>
    <w:rsid w:val="002B7607"/>
    <w:rsid w:val="002C119E"/>
    <w:rsid w:val="002E7A08"/>
    <w:rsid w:val="002F3122"/>
    <w:rsid w:val="002F3358"/>
    <w:rsid w:val="002F5FE3"/>
    <w:rsid w:val="00342255"/>
    <w:rsid w:val="003A5A55"/>
    <w:rsid w:val="003A7DF9"/>
    <w:rsid w:val="003C5B09"/>
    <w:rsid w:val="004022D7"/>
    <w:rsid w:val="004570F3"/>
    <w:rsid w:val="0046312C"/>
    <w:rsid w:val="00491CD6"/>
    <w:rsid w:val="004B4F4A"/>
    <w:rsid w:val="004C17B8"/>
    <w:rsid w:val="004C1E59"/>
    <w:rsid w:val="004D1A36"/>
    <w:rsid w:val="004D53A5"/>
    <w:rsid w:val="004E574B"/>
    <w:rsid w:val="00507F83"/>
    <w:rsid w:val="005150C1"/>
    <w:rsid w:val="005515A5"/>
    <w:rsid w:val="00561994"/>
    <w:rsid w:val="005622B2"/>
    <w:rsid w:val="00565168"/>
    <w:rsid w:val="00581F1D"/>
    <w:rsid w:val="00594F14"/>
    <w:rsid w:val="005E3473"/>
    <w:rsid w:val="005F3F3C"/>
    <w:rsid w:val="006251CC"/>
    <w:rsid w:val="00625C6C"/>
    <w:rsid w:val="0065428A"/>
    <w:rsid w:val="006A3D19"/>
    <w:rsid w:val="006B1994"/>
    <w:rsid w:val="006B53AF"/>
    <w:rsid w:val="006F2DB9"/>
    <w:rsid w:val="007029D1"/>
    <w:rsid w:val="007136C4"/>
    <w:rsid w:val="00743A5B"/>
    <w:rsid w:val="00761106"/>
    <w:rsid w:val="00767051"/>
    <w:rsid w:val="007B5640"/>
    <w:rsid w:val="007D3F70"/>
    <w:rsid w:val="007E3E62"/>
    <w:rsid w:val="007F7B8C"/>
    <w:rsid w:val="00803A2B"/>
    <w:rsid w:val="00812B48"/>
    <w:rsid w:val="00860538"/>
    <w:rsid w:val="00866E24"/>
    <w:rsid w:val="00872A98"/>
    <w:rsid w:val="00893846"/>
    <w:rsid w:val="008B2C35"/>
    <w:rsid w:val="008B340A"/>
    <w:rsid w:val="008E5A43"/>
    <w:rsid w:val="008F0BFC"/>
    <w:rsid w:val="008F3379"/>
    <w:rsid w:val="00905D23"/>
    <w:rsid w:val="0091345B"/>
    <w:rsid w:val="00916744"/>
    <w:rsid w:val="0093520B"/>
    <w:rsid w:val="009474E9"/>
    <w:rsid w:val="00974D62"/>
    <w:rsid w:val="00984E07"/>
    <w:rsid w:val="009B5D40"/>
    <w:rsid w:val="009D5926"/>
    <w:rsid w:val="00A25CF7"/>
    <w:rsid w:val="00A429EE"/>
    <w:rsid w:val="00A53EDF"/>
    <w:rsid w:val="00A55F6A"/>
    <w:rsid w:val="00A572D4"/>
    <w:rsid w:val="00A73A76"/>
    <w:rsid w:val="00A91129"/>
    <w:rsid w:val="00A976B0"/>
    <w:rsid w:val="00AD4078"/>
    <w:rsid w:val="00AE2028"/>
    <w:rsid w:val="00B13491"/>
    <w:rsid w:val="00B14F75"/>
    <w:rsid w:val="00B15858"/>
    <w:rsid w:val="00B217E9"/>
    <w:rsid w:val="00B664CF"/>
    <w:rsid w:val="00B66B5E"/>
    <w:rsid w:val="00B807BF"/>
    <w:rsid w:val="00B84813"/>
    <w:rsid w:val="00B87E81"/>
    <w:rsid w:val="00BB1433"/>
    <w:rsid w:val="00BE4787"/>
    <w:rsid w:val="00BF3BEB"/>
    <w:rsid w:val="00C20FEA"/>
    <w:rsid w:val="00C835E0"/>
    <w:rsid w:val="00CA486E"/>
    <w:rsid w:val="00CA4FBB"/>
    <w:rsid w:val="00CA7EB1"/>
    <w:rsid w:val="00CC22FD"/>
    <w:rsid w:val="00CD64E3"/>
    <w:rsid w:val="00CD6C3D"/>
    <w:rsid w:val="00D014B2"/>
    <w:rsid w:val="00D233CB"/>
    <w:rsid w:val="00D23A8A"/>
    <w:rsid w:val="00D8550B"/>
    <w:rsid w:val="00D96EFB"/>
    <w:rsid w:val="00DC06F1"/>
    <w:rsid w:val="00DD094D"/>
    <w:rsid w:val="00DE5933"/>
    <w:rsid w:val="00DE6F01"/>
    <w:rsid w:val="00DF15E6"/>
    <w:rsid w:val="00E0107A"/>
    <w:rsid w:val="00E14B7A"/>
    <w:rsid w:val="00E36111"/>
    <w:rsid w:val="00E45984"/>
    <w:rsid w:val="00E52420"/>
    <w:rsid w:val="00E54169"/>
    <w:rsid w:val="00E649D7"/>
    <w:rsid w:val="00E657E8"/>
    <w:rsid w:val="00E65EAB"/>
    <w:rsid w:val="00E962EA"/>
    <w:rsid w:val="00EA4CF2"/>
    <w:rsid w:val="00EC64AE"/>
    <w:rsid w:val="00ED13D6"/>
    <w:rsid w:val="00ED411F"/>
    <w:rsid w:val="00EE39A7"/>
    <w:rsid w:val="00EE464B"/>
    <w:rsid w:val="00EE70DE"/>
    <w:rsid w:val="00EF70FE"/>
    <w:rsid w:val="00F02379"/>
    <w:rsid w:val="00F147FE"/>
    <w:rsid w:val="00F174F3"/>
    <w:rsid w:val="00F3399B"/>
    <w:rsid w:val="00F45F1F"/>
    <w:rsid w:val="00F46C6D"/>
    <w:rsid w:val="00F510B0"/>
    <w:rsid w:val="00F649D2"/>
    <w:rsid w:val="00F67FAC"/>
    <w:rsid w:val="00F728D2"/>
    <w:rsid w:val="00FB7E6F"/>
    <w:rsid w:val="00FE018C"/>
    <w:rsid w:val="00FE1043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9989449-E4D3-4258-941E-B1A5D55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Traffi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Lotus"/>
      <w:b/>
      <w:bCs/>
      <w:i/>
      <w:i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Yagut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raffic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raffic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tr"/>
      <w:b/>
      <w:bCs/>
      <w:sz w:val="10"/>
      <w:szCs w:val="1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tr"/>
      <w:b/>
      <w:bCs/>
      <w:sz w:val="4"/>
      <w:szCs w:val="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2  Traffic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itr"/>
      <w:b/>
      <w:bCs/>
      <w:sz w:val="18"/>
      <w:szCs w:val="18"/>
    </w:rPr>
  </w:style>
  <w:style w:type="paragraph" w:styleId="BalloonText">
    <w:name w:val="Balloon Text"/>
    <w:basedOn w:val="Normal"/>
    <w:semiHidden/>
    <w:rsid w:val="00E55E4E"/>
    <w:rPr>
      <w:rFonts w:ascii="Tahoma" w:hAnsi="Tahoma" w:cs="Tahoma"/>
      <w:sz w:val="16"/>
      <w:szCs w:val="16"/>
    </w:rPr>
  </w:style>
  <w:style w:type="character" w:styleId="Hyperlink">
    <w:name w:val="Hyperlink"/>
    <w:rsid w:val="00916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rt.gov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445F-476E-4DA2-A1A4-6BF93342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تقويم جامع</vt:lpstr>
    </vt:vector>
  </TitlesOfParts>
  <Company>amozesh koll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جامع</dc:title>
  <dc:creator>mohasebat</dc:creator>
  <cp:lastModifiedBy>Administrator</cp:lastModifiedBy>
  <cp:revision>98</cp:revision>
  <cp:lastPrinted>2017-06-10T09:01:00Z</cp:lastPrinted>
  <dcterms:created xsi:type="dcterms:W3CDTF">2017-06-07T06:10:00Z</dcterms:created>
  <dcterms:modified xsi:type="dcterms:W3CDTF">2019-06-30T04:32:00Z</dcterms:modified>
</cp:coreProperties>
</file>